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D184" w14:textId="0CB8C951" w:rsidR="000838D0" w:rsidRDefault="000838D0" w:rsidP="000838D0">
      <w:pPr>
        <w:shd w:val="clear" w:color="auto" w:fill="FFFFFF" w:themeFill="background1"/>
        <w:spacing w:after="200" w:line="300" w:lineRule="auto"/>
        <w:jc w:val="center"/>
        <w:rPr>
          <w:rFonts w:asciiTheme="minorHAnsi" w:hAnsiTheme="minorHAnsi" w:cstheme="minorHAnsi"/>
          <w:b/>
          <w:bCs/>
          <w:caps/>
          <w:sz w:val="20"/>
          <w:szCs w:val="20"/>
        </w:rPr>
      </w:pPr>
      <w:r w:rsidRPr="000838D0">
        <w:rPr>
          <w:rFonts w:asciiTheme="minorHAnsi" w:hAnsiTheme="minorHAnsi" w:cstheme="minorHAnsi"/>
          <w:b/>
          <w:bCs/>
          <w:caps/>
          <w:sz w:val="20"/>
          <w:szCs w:val="20"/>
        </w:rPr>
        <w:t xml:space="preserve">VŠEOBECNÉ OBCHODNÍ PODMÍNKY </w:t>
      </w:r>
    </w:p>
    <w:p w14:paraId="19CC3990" w14:textId="53FD683F" w:rsidR="00B66075" w:rsidRPr="00617028" w:rsidRDefault="00B66075" w:rsidP="00B66075">
      <w:pPr>
        <w:jc w:val="center"/>
        <w:rPr>
          <w:rFonts w:asciiTheme="minorHAnsi" w:hAnsiTheme="minorHAnsi" w:cstheme="minorHAnsi"/>
        </w:rPr>
      </w:pPr>
      <w:r w:rsidRPr="00617028">
        <w:rPr>
          <w:rFonts w:asciiTheme="minorHAnsi" w:hAnsiTheme="minorHAnsi" w:cstheme="minorHAnsi"/>
        </w:rPr>
        <w:t xml:space="preserve">pro prodej zboží prostřednictvím on-line obchodu umístěného na internetové adrese </w:t>
      </w:r>
      <w:hyperlink r:id="rId8" w:history="1">
        <w:r w:rsidRPr="00617028">
          <w:rPr>
            <w:rStyle w:val="Hypertextovodkaz"/>
            <w:rFonts w:asciiTheme="minorHAnsi" w:hAnsiTheme="minorHAnsi" w:cstheme="minorHAnsi"/>
            <w:color w:val="auto"/>
            <w:u w:val="none"/>
          </w:rPr>
          <w:t>www.barvolina.cz</w:t>
        </w:r>
      </w:hyperlink>
      <w:r w:rsidR="00E902D5">
        <w:rPr>
          <w:rStyle w:val="Hypertextovodkaz"/>
          <w:rFonts w:asciiTheme="minorHAnsi" w:hAnsiTheme="minorHAnsi" w:cstheme="minorHAnsi"/>
          <w:color w:val="auto"/>
          <w:u w:val="none"/>
        </w:rPr>
        <w:t xml:space="preserve"> (dále jen „prodávající“)</w:t>
      </w:r>
    </w:p>
    <w:p w14:paraId="63B3DBF2" w14:textId="77777777" w:rsidR="00E902D5" w:rsidRDefault="00E902D5" w:rsidP="00B66075">
      <w:pPr>
        <w:rPr>
          <w:rFonts w:asciiTheme="minorHAnsi" w:hAnsiTheme="minorHAnsi" w:cstheme="minorHAnsi"/>
        </w:rPr>
      </w:pPr>
    </w:p>
    <w:p w14:paraId="43A247B3" w14:textId="4518492C" w:rsidR="00B66075" w:rsidRDefault="00E902D5" w:rsidP="00B66075">
      <w:pPr>
        <w:rPr>
          <w:rFonts w:asciiTheme="minorHAnsi" w:hAnsiTheme="minorHAnsi" w:cstheme="minorHAnsi"/>
        </w:rPr>
      </w:pPr>
      <w:r>
        <w:rPr>
          <w:rFonts w:asciiTheme="minorHAnsi" w:hAnsiTheme="minorHAnsi" w:cstheme="minorHAnsi"/>
        </w:rPr>
        <w:t xml:space="preserve">Ing. </w:t>
      </w:r>
      <w:r w:rsidR="00B66075" w:rsidRPr="00617028">
        <w:rPr>
          <w:rFonts w:asciiTheme="minorHAnsi" w:hAnsiTheme="minorHAnsi" w:cstheme="minorHAnsi"/>
        </w:rPr>
        <w:t>Monika Hrabalová</w:t>
      </w:r>
    </w:p>
    <w:p w14:paraId="4E483096" w14:textId="3455FC24" w:rsidR="00E902D5" w:rsidRPr="00617028" w:rsidRDefault="00E902D5" w:rsidP="00B66075">
      <w:pPr>
        <w:rPr>
          <w:rFonts w:asciiTheme="minorHAnsi" w:hAnsiTheme="minorHAnsi" w:cstheme="minorHAnsi"/>
        </w:rPr>
      </w:pPr>
      <w:r>
        <w:rPr>
          <w:rFonts w:asciiTheme="minorHAnsi" w:hAnsiTheme="minorHAnsi" w:cstheme="minorHAnsi"/>
        </w:rPr>
        <w:t>IČO:</w:t>
      </w:r>
      <w:r w:rsidR="007D2469">
        <w:rPr>
          <w:rFonts w:asciiTheme="minorHAnsi" w:hAnsiTheme="minorHAnsi" w:cstheme="minorHAnsi"/>
        </w:rPr>
        <w:t xml:space="preserve"> 21357501</w:t>
      </w:r>
    </w:p>
    <w:p w14:paraId="43A57518" w14:textId="2DF54702" w:rsidR="00B66075" w:rsidRDefault="00B66075" w:rsidP="00B66075">
      <w:pPr>
        <w:rPr>
          <w:rFonts w:asciiTheme="minorHAnsi" w:hAnsiTheme="minorHAnsi" w:cstheme="minorHAnsi"/>
        </w:rPr>
      </w:pPr>
      <w:r w:rsidRPr="00617028">
        <w:rPr>
          <w:rFonts w:asciiTheme="minorHAnsi" w:hAnsiTheme="minorHAnsi" w:cstheme="minorHAnsi"/>
        </w:rPr>
        <w:t>Adresa/sídlo: Nádražní 768, Chropyně 768</w:t>
      </w:r>
      <w:r w:rsidR="00617028">
        <w:rPr>
          <w:rFonts w:asciiTheme="minorHAnsi" w:hAnsiTheme="minorHAnsi" w:cstheme="minorHAnsi"/>
        </w:rPr>
        <w:t xml:space="preserve"> </w:t>
      </w:r>
      <w:r w:rsidRPr="00617028">
        <w:rPr>
          <w:rFonts w:asciiTheme="minorHAnsi" w:hAnsiTheme="minorHAnsi" w:cstheme="minorHAnsi"/>
        </w:rPr>
        <w:t>11</w:t>
      </w:r>
    </w:p>
    <w:p w14:paraId="63C80336" w14:textId="77777777" w:rsidR="00E902D5" w:rsidRDefault="00E902D5" w:rsidP="00B66075">
      <w:pPr>
        <w:rPr>
          <w:rFonts w:asciiTheme="minorHAnsi" w:hAnsiTheme="minorHAnsi" w:cstheme="minorHAnsi"/>
        </w:rPr>
      </w:pPr>
    </w:p>
    <w:p w14:paraId="7AECF7D1" w14:textId="2110040D" w:rsidR="00E902D5" w:rsidRPr="00617028" w:rsidRDefault="00E902D5" w:rsidP="00B66075">
      <w:pPr>
        <w:rPr>
          <w:rFonts w:asciiTheme="minorHAnsi" w:hAnsiTheme="minorHAnsi" w:cstheme="minorHAnsi"/>
        </w:rPr>
      </w:pPr>
      <w:r>
        <w:rPr>
          <w:rFonts w:asciiTheme="minorHAnsi" w:hAnsiTheme="minorHAnsi" w:cstheme="minorHAnsi"/>
        </w:rPr>
        <w:t>Kontaktní údaje:</w:t>
      </w:r>
    </w:p>
    <w:p w14:paraId="3D89F61B" w14:textId="60C2AC0C" w:rsidR="00B66075" w:rsidRPr="00617028" w:rsidRDefault="00B66075" w:rsidP="00B66075">
      <w:pPr>
        <w:rPr>
          <w:rFonts w:asciiTheme="minorHAnsi" w:hAnsiTheme="minorHAnsi" w:cstheme="minorHAnsi"/>
        </w:rPr>
      </w:pPr>
      <w:r w:rsidRPr="00617028">
        <w:rPr>
          <w:rFonts w:asciiTheme="minorHAnsi" w:hAnsiTheme="minorHAnsi" w:cstheme="minorHAnsi"/>
        </w:rPr>
        <w:t xml:space="preserve">Telefon: </w:t>
      </w:r>
      <w:r w:rsidR="00617028">
        <w:rPr>
          <w:rFonts w:asciiTheme="minorHAnsi" w:hAnsiTheme="minorHAnsi" w:cstheme="minorHAnsi"/>
        </w:rPr>
        <w:t xml:space="preserve">+420 </w:t>
      </w:r>
      <w:r w:rsidRPr="00617028">
        <w:rPr>
          <w:rFonts w:asciiTheme="minorHAnsi" w:hAnsiTheme="minorHAnsi" w:cstheme="minorHAnsi"/>
        </w:rPr>
        <w:t>732 319 717</w:t>
      </w:r>
    </w:p>
    <w:p w14:paraId="70B34239" w14:textId="77777777" w:rsidR="00B66075" w:rsidRPr="00617028" w:rsidRDefault="00B66075" w:rsidP="00B66075">
      <w:pPr>
        <w:rPr>
          <w:rFonts w:asciiTheme="minorHAnsi" w:hAnsiTheme="minorHAnsi" w:cstheme="minorHAnsi"/>
        </w:rPr>
      </w:pPr>
      <w:r w:rsidRPr="00617028">
        <w:rPr>
          <w:rFonts w:asciiTheme="minorHAnsi" w:hAnsiTheme="minorHAnsi" w:cstheme="minorHAnsi"/>
        </w:rPr>
        <w:t>E-mail: barvolina@gmail.com</w:t>
      </w:r>
    </w:p>
    <w:p w14:paraId="2816E862" w14:textId="77777777" w:rsidR="004B3033" w:rsidRDefault="004B3033" w:rsidP="36B4BD44">
      <w:pPr>
        <w:shd w:val="clear" w:color="auto" w:fill="FFFFFF" w:themeFill="background1"/>
        <w:spacing w:after="200" w:line="300" w:lineRule="auto"/>
        <w:jc w:val="both"/>
        <w:rPr>
          <w:rFonts w:asciiTheme="minorHAnsi" w:hAnsiTheme="minorHAnsi" w:cstheme="minorBidi"/>
          <w:sz w:val="20"/>
          <w:szCs w:val="20"/>
          <w:lang w:val="cs-CZ"/>
        </w:rPr>
      </w:pPr>
    </w:p>
    <w:p w14:paraId="129E9CF9" w14:textId="76FB9592" w:rsidR="00E902D5" w:rsidRPr="00E902D5" w:rsidRDefault="00E902D5" w:rsidP="36B4BD44">
      <w:pPr>
        <w:shd w:val="clear" w:color="auto" w:fill="FFFFFF" w:themeFill="background1"/>
        <w:spacing w:after="200" w:line="300" w:lineRule="auto"/>
        <w:jc w:val="both"/>
        <w:rPr>
          <w:rFonts w:asciiTheme="minorHAnsi" w:hAnsiTheme="minorHAnsi" w:cstheme="minorHAnsi"/>
          <w:sz w:val="20"/>
          <w:szCs w:val="20"/>
          <w:shd w:val="clear" w:color="auto" w:fill="FFFFFF"/>
        </w:rPr>
      </w:pPr>
      <w:r w:rsidRPr="00E902D5">
        <w:rPr>
          <w:rFonts w:asciiTheme="minorHAnsi" w:hAnsiTheme="minorHAnsi" w:cstheme="minorHAnsi"/>
          <w:sz w:val="20"/>
          <w:szCs w:val="20"/>
          <w:shd w:val="clear" w:color="auto" w:fill="FFFFFF"/>
        </w:rPr>
        <w:t>Tyto obchodní podmínky (dále jen „</w:t>
      </w:r>
      <w:r w:rsidRPr="00E902D5">
        <w:rPr>
          <w:rStyle w:val="Siln"/>
          <w:rFonts w:asciiTheme="minorHAnsi" w:hAnsiTheme="minorHAnsi" w:cstheme="minorHAnsi"/>
          <w:sz w:val="20"/>
          <w:szCs w:val="20"/>
          <w:shd w:val="clear" w:color="auto" w:fill="FFFFFF"/>
        </w:rPr>
        <w:t>obchodní podmínky</w:t>
      </w:r>
      <w:r w:rsidRPr="00E902D5">
        <w:rPr>
          <w:rFonts w:asciiTheme="minorHAnsi" w:hAnsiTheme="minorHAnsi" w:cstheme="minorHAnsi"/>
          <w:sz w:val="20"/>
          <w:szCs w:val="20"/>
          <w:shd w:val="clear" w:color="auto" w:fill="FFFFFF"/>
        </w:rPr>
        <w:t>“) upravují v souladu s ustanovením § 1751 odst. 1 zákona č. 89/2012 Sb., občanský zákoník, ve znění pozdějších předpisů (dále jen „</w:t>
      </w:r>
      <w:r w:rsidRPr="00E902D5">
        <w:rPr>
          <w:rStyle w:val="Siln"/>
          <w:rFonts w:asciiTheme="minorHAnsi" w:hAnsiTheme="minorHAnsi" w:cstheme="minorHAnsi"/>
          <w:sz w:val="20"/>
          <w:szCs w:val="20"/>
          <w:shd w:val="clear" w:color="auto" w:fill="FFFFFF"/>
        </w:rPr>
        <w:t>občanský zákoník</w:t>
      </w:r>
      <w:r w:rsidRPr="00E902D5">
        <w:rPr>
          <w:rFonts w:asciiTheme="minorHAnsi" w:hAnsiTheme="minorHAnsi" w:cstheme="minorHAnsi"/>
          <w:sz w:val="20"/>
          <w:szCs w:val="20"/>
          <w:shd w:val="clear" w:color="auto" w:fill="FFFFFF"/>
        </w:rPr>
        <w:t>“) vzájemná práva a povinnosti smluvních stran vzniklé v souvislosti nebo na základě smlouvy (dále jen „</w:t>
      </w:r>
      <w:r w:rsidRPr="00E902D5">
        <w:rPr>
          <w:rStyle w:val="Siln"/>
          <w:rFonts w:asciiTheme="minorHAnsi" w:hAnsiTheme="minorHAnsi" w:cstheme="minorHAnsi"/>
          <w:sz w:val="20"/>
          <w:szCs w:val="20"/>
          <w:shd w:val="clear" w:color="auto" w:fill="FFFFFF"/>
        </w:rPr>
        <w:t>smlouva</w:t>
      </w:r>
      <w:r w:rsidRPr="00E902D5">
        <w:rPr>
          <w:rFonts w:asciiTheme="minorHAnsi" w:hAnsiTheme="minorHAnsi" w:cstheme="minorHAnsi"/>
          <w:sz w:val="20"/>
          <w:szCs w:val="20"/>
          <w:shd w:val="clear" w:color="auto" w:fill="FFFFFF"/>
        </w:rPr>
        <w:t>“) uzavírané mezi prodávajícím a jinou fyzickou osobou (dále jen „</w:t>
      </w:r>
      <w:r w:rsidRPr="00E902D5">
        <w:rPr>
          <w:rStyle w:val="Siln"/>
          <w:rFonts w:asciiTheme="minorHAnsi" w:hAnsiTheme="minorHAnsi" w:cstheme="minorHAnsi"/>
          <w:sz w:val="20"/>
          <w:szCs w:val="20"/>
          <w:shd w:val="clear" w:color="auto" w:fill="FFFFFF"/>
        </w:rPr>
        <w:t>kupující</w:t>
      </w:r>
      <w:r w:rsidRPr="00E902D5">
        <w:rPr>
          <w:rFonts w:asciiTheme="minorHAnsi" w:hAnsiTheme="minorHAnsi" w:cstheme="minorHAnsi"/>
          <w:sz w:val="20"/>
          <w:szCs w:val="20"/>
          <w:shd w:val="clear" w:color="auto" w:fill="FFFFFF"/>
        </w:rPr>
        <w:t>“) prostřednictvím internetového obchodu prodávajícího. Internetový obchod je prodávajícím provozován na webové stránce umístěné na internetové adrese </w:t>
      </w:r>
      <w:r w:rsidRPr="00E902D5">
        <w:rPr>
          <w:rFonts w:asciiTheme="minorHAnsi" w:hAnsiTheme="minorHAnsi" w:cstheme="minorHAnsi"/>
          <w:sz w:val="20"/>
          <w:szCs w:val="20"/>
        </w:rPr>
        <w:t xml:space="preserve">wwww.barvolina.cz </w:t>
      </w:r>
      <w:r w:rsidRPr="00E902D5">
        <w:rPr>
          <w:rFonts w:asciiTheme="minorHAnsi" w:hAnsiTheme="minorHAnsi" w:cstheme="minorHAnsi"/>
          <w:sz w:val="20"/>
          <w:szCs w:val="20"/>
          <w:shd w:val="clear" w:color="auto" w:fill="FFFFFF"/>
        </w:rPr>
        <w:t>(dále jen „</w:t>
      </w:r>
      <w:r w:rsidRPr="00E902D5">
        <w:rPr>
          <w:rStyle w:val="Siln"/>
          <w:rFonts w:asciiTheme="minorHAnsi" w:hAnsiTheme="minorHAnsi" w:cstheme="minorHAnsi"/>
          <w:sz w:val="20"/>
          <w:szCs w:val="20"/>
          <w:shd w:val="clear" w:color="auto" w:fill="FFFFFF"/>
        </w:rPr>
        <w:t>webová stránka</w:t>
      </w:r>
      <w:r w:rsidRPr="00E902D5">
        <w:rPr>
          <w:rFonts w:asciiTheme="minorHAnsi" w:hAnsiTheme="minorHAnsi" w:cstheme="minorHAnsi"/>
          <w:sz w:val="20"/>
          <w:szCs w:val="20"/>
          <w:shd w:val="clear" w:color="auto" w:fill="FFFFFF"/>
        </w:rPr>
        <w:t>“), a to prostřednictvím rozhraní webové stránky (dále jen „</w:t>
      </w:r>
      <w:r w:rsidRPr="00E902D5">
        <w:rPr>
          <w:rStyle w:val="Siln"/>
          <w:rFonts w:asciiTheme="minorHAnsi" w:hAnsiTheme="minorHAnsi" w:cstheme="minorHAnsi"/>
          <w:sz w:val="20"/>
          <w:szCs w:val="20"/>
          <w:shd w:val="clear" w:color="auto" w:fill="FFFFFF"/>
        </w:rPr>
        <w:t>webové rozhraní obchodu</w:t>
      </w:r>
      <w:r w:rsidRPr="00E902D5">
        <w:rPr>
          <w:rFonts w:asciiTheme="minorHAnsi" w:hAnsiTheme="minorHAnsi" w:cstheme="minorHAnsi"/>
          <w:sz w:val="20"/>
          <w:szCs w:val="20"/>
          <w:shd w:val="clear" w:color="auto" w:fill="FFFFFF"/>
        </w:rPr>
        <w:t>“).</w:t>
      </w:r>
    </w:p>
    <w:p w14:paraId="4A2E6AA4" w14:textId="60B5BC14" w:rsidR="000838D0" w:rsidRPr="000838D0" w:rsidRDefault="000838D0" w:rsidP="36B4BD44">
      <w:pPr>
        <w:shd w:val="clear" w:color="auto" w:fill="FFFFFF" w:themeFill="background1"/>
        <w:spacing w:after="200" w:line="300" w:lineRule="auto"/>
        <w:jc w:val="both"/>
        <w:rPr>
          <w:rFonts w:asciiTheme="minorHAnsi" w:hAnsiTheme="minorHAnsi" w:cstheme="minorBidi"/>
          <w:sz w:val="20"/>
          <w:szCs w:val="20"/>
          <w:lang w:val="cs-CZ"/>
        </w:rPr>
      </w:pPr>
      <w:r w:rsidRPr="36B4BD44">
        <w:rPr>
          <w:rFonts w:asciiTheme="minorHAnsi" w:hAnsiTheme="minorHAnsi" w:cstheme="minorBidi"/>
          <w:sz w:val="20"/>
          <w:szCs w:val="20"/>
          <w:lang w:val="cs-CZ"/>
        </w:rPr>
        <w:t xml:space="preserve">Všechny informace o zpracování Vašich osobních údajů jsou obsaženy v Zásadách zpracování osobních údajů, která naleznete </w:t>
      </w:r>
      <w:r w:rsidR="009B3CAB">
        <w:rPr>
          <w:rFonts w:asciiTheme="minorHAnsi" w:hAnsiTheme="minorHAnsi" w:cstheme="minorBidi"/>
          <w:sz w:val="20"/>
          <w:szCs w:val="20"/>
          <w:lang w:val="cs-CZ"/>
        </w:rPr>
        <w:t>na našich webových stránkách.</w:t>
      </w:r>
    </w:p>
    <w:p w14:paraId="5BAA5190" w14:textId="501A84ED" w:rsidR="36B4BD44" w:rsidRDefault="4CC49910" w:rsidP="65D8E472">
      <w:pPr>
        <w:spacing w:after="200" w:line="300" w:lineRule="auto"/>
        <w:jc w:val="both"/>
        <w:rPr>
          <w:color w:val="000000" w:themeColor="text1"/>
          <w:sz w:val="24"/>
          <w:szCs w:val="24"/>
        </w:rPr>
      </w:pPr>
      <w:r w:rsidRPr="65D8E472">
        <w:rPr>
          <w:rFonts w:asciiTheme="minorHAnsi" w:hAnsiTheme="minorHAnsi" w:cstheme="minorBidi"/>
          <w:sz w:val="20"/>
          <w:szCs w:val="20"/>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14:paraId="71BDE9F2" w14:textId="4CFA8A8E" w:rsidR="000838D0" w:rsidRPr="000838D0" w:rsidRDefault="4CCC6168" w:rsidP="36B4BD44">
      <w:pPr>
        <w:shd w:val="clear" w:color="auto" w:fill="FFFFFF" w:themeFill="background1"/>
        <w:spacing w:after="200" w:line="300" w:lineRule="auto"/>
        <w:jc w:val="both"/>
        <w:rPr>
          <w:rFonts w:asciiTheme="minorHAnsi" w:hAnsiTheme="minorHAnsi" w:cstheme="minorBidi"/>
          <w:sz w:val="20"/>
          <w:szCs w:val="20"/>
          <w:lang w:val="cs-CZ"/>
        </w:rPr>
      </w:pPr>
      <w:r w:rsidRPr="65D8E472">
        <w:rPr>
          <w:rFonts w:asciiTheme="minorHAnsi" w:hAnsiTheme="minorHAnsi" w:cstheme="minorBidi"/>
          <w:sz w:val="20"/>
          <w:szCs w:val="20"/>
          <w:lang w:val="cs-CZ"/>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w:t>
      </w:r>
      <w:r w:rsidR="4CC49910" w:rsidRPr="65D8E472">
        <w:rPr>
          <w:rFonts w:asciiTheme="minorHAnsi" w:hAnsiTheme="minorHAnsi" w:cstheme="minorBidi"/>
          <w:sz w:val="20"/>
          <w:szCs w:val="20"/>
          <w:lang w:val="cs-CZ"/>
        </w:rPr>
        <w:t>distančním způsobem v prostředí E-shopu, a to prostřednictvím rozhraní webové stránky („</w:t>
      </w:r>
      <w:r w:rsidR="4CC49910" w:rsidRPr="65D8E472">
        <w:rPr>
          <w:rFonts w:asciiTheme="minorHAnsi" w:hAnsiTheme="minorHAnsi" w:cstheme="minorBidi"/>
          <w:b/>
          <w:bCs/>
          <w:sz w:val="20"/>
          <w:szCs w:val="20"/>
          <w:lang w:val="cs-CZ"/>
        </w:rPr>
        <w:t>webové rozhraní E-shopu</w:t>
      </w:r>
      <w:r w:rsidR="4CC49910" w:rsidRPr="65D8E472">
        <w:rPr>
          <w:rFonts w:asciiTheme="minorHAnsi" w:hAnsiTheme="minorHAnsi" w:cstheme="minorBidi"/>
          <w:sz w:val="20"/>
          <w:szCs w:val="20"/>
          <w:lang w:val="cs-CZ"/>
        </w:rPr>
        <w:t>“)</w:t>
      </w:r>
      <w:r w:rsidRPr="65D8E472">
        <w:rPr>
          <w:rFonts w:asciiTheme="minorHAnsi" w:hAnsiTheme="minorHAnsi" w:cstheme="minorBidi"/>
          <w:sz w:val="20"/>
          <w:szCs w:val="20"/>
          <w:lang w:val="cs-CZ"/>
        </w:rPr>
        <w:t>.</w:t>
      </w:r>
    </w:p>
    <w:p w14:paraId="237854F2"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sz w:val="20"/>
          <w:szCs w:val="20"/>
        </w:rPr>
      </w:pPr>
      <w:r w:rsidRPr="000838D0">
        <w:rPr>
          <w:rFonts w:asciiTheme="minorHAnsi" w:hAnsiTheme="minorHAnsi" w:cstheme="minorHAnsi"/>
          <w:b/>
          <w:bCs/>
          <w:sz w:val="20"/>
          <w:szCs w:val="20"/>
        </w:rPr>
        <w:t>NĚKTERÉ DEFINICE</w:t>
      </w:r>
    </w:p>
    <w:p w14:paraId="5A5F81C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Cena </w:t>
      </w:r>
      <w:r w:rsidRPr="000838D0">
        <w:rPr>
          <w:rFonts w:asciiTheme="minorHAnsi" w:hAnsiTheme="minorHAnsi" w:cstheme="minorHAnsi"/>
          <w:bCs/>
          <w:sz w:val="20"/>
          <w:szCs w:val="20"/>
        </w:rPr>
        <w:t>je finanční částka, kterou budete hradit za Zboží;</w:t>
      </w:r>
    </w:p>
    <w:p w14:paraId="1D01D202" w14:textId="11899265" w:rsidR="000838D0" w:rsidRPr="000838D0" w:rsidRDefault="000838D0" w:rsidP="36B4BD44">
      <w:pPr>
        <w:pStyle w:val="Odstavecseseznamem"/>
        <w:numPr>
          <w:ilvl w:val="1"/>
          <w:numId w:val="1"/>
        </w:numPr>
        <w:shd w:val="clear" w:color="auto" w:fill="FFFFFF" w:themeFill="background1"/>
        <w:spacing w:after="200" w:line="300" w:lineRule="auto"/>
        <w:ind w:left="567" w:hanging="567"/>
        <w:rPr>
          <w:rFonts w:asciiTheme="minorHAnsi" w:hAnsiTheme="minorHAnsi" w:cstheme="minorBidi"/>
          <w:sz w:val="20"/>
          <w:szCs w:val="20"/>
        </w:rPr>
      </w:pPr>
      <w:r w:rsidRPr="36B4BD44">
        <w:rPr>
          <w:rFonts w:asciiTheme="minorHAnsi" w:hAnsiTheme="minorHAnsi" w:cstheme="minorBidi"/>
          <w:b/>
          <w:bCs/>
          <w:sz w:val="20"/>
          <w:szCs w:val="20"/>
        </w:rPr>
        <w:t>Cena za dopravu</w:t>
      </w:r>
      <w:r w:rsidRPr="36B4BD44">
        <w:rPr>
          <w:rFonts w:asciiTheme="minorHAnsi" w:hAnsiTheme="minorHAnsi" w:cstheme="minorBidi"/>
          <w:sz w:val="20"/>
          <w:szCs w:val="20"/>
        </w:rPr>
        <w:t xml:space="preserve"> je finanční částka, kterou budete hradit za doručení Zboží, a to včetně ceny za jeho zabalení;</w:t>
      </w:r>
    </w:p>
    <w:p w14:paraId="69E26B18"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
          <w:sz w:val="20"/>
          <w:szCs w:val="20"/>
        </w:rPr>
        <w:t xml:space="preserve">Celková cena </w:t>
      </w:r>
      <w:r w:rsidRPr="000838D0">
        <w:rPr>
          <w:rFonts w:asciiTheme="minorHAnsi" w:hAnsiTheme="minorHAnsi" w:cstheme="minorHAnsi"/>
          <w:bCs/>
          <w:sz w:val="20"/>
          <w:szCs w:val="20"/>
        </w:rPr>
        <w:t>je součet Ceny a Ceny za dopravu;</w:t>
      </w:r>
    </w:p>
    <w:p w14:paraId="724AD7A1"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Faktura</w:t>
      </w:r>
      <w:r w:rsidRPr="36B4BD44">
        <w:rPr>
          <w:rFonts w:asciiTheme="minorHAnsi" w:hAnsiTheme="minorHAnsi" w:cstheme="minorBidi"/>
          <w:sz w:val="20"/>
          <w:szCs w:val="20"/>
        </w:rPr>
        <w:t xml:space="preserve"> je daňový doklad vystavený v souladu se zákonem o dani z přidané hodnoty na Celkovou cenu;</w:t>
      </w:r>
    </w:p>
    <w:p w14:paraId="5D0D9339" w14:textId="022D3330"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Objednávka</w:t>
      </w:r>
      <w:r w:rsidRPr="36B4BD44">
        <w:rPr>
          <w:rFonts w:asciiTheme="minorHAnsi" w:hAnsiTheme="minorHAnsi" w:cstheme="minorBidi"/>
          <w:sz w:val="20"/>
          <w:szCs w:val="20"/>
        </w:rPr>
        <w:t xml:space="preserve"> je Váš </w:t>
      </w:r>
      <w:r w:rsidR="0050040A">
        <w:rPr>
          <w:rFonts w:asciiTheme="minorHAnsi" w:hAnsiTheme="minorHAnsi" w:cstheme="minorBidi"/>
          <w:sz w:val="20"/>
          <w:szCs w:val="20"/>
        </w:rPr>
        <w:t>závazný</w:t>
      </w:r>
      <w:r w:rsidRPr="36B4BD44">
        <w:rPr>
          <w:rFonts w:asciiTheme="minorHAnsi" w:hAnsiTheme="minorHAnsi" w:cstheme="minorBidi"/>
          <w:sz w:val="20"/>
          <w:szCs w:val="20"/>
        </w:rPr>
        <w:t xml:space="preserve"> návrh na uzavření Smlouvy o koupi Zboží s Námi;</w:t>
      </w:r>
    </w:p>
    <w:p w14:paraId="60D4ACB2"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Uživatelský účet</w:t>
      </w:r>
      <w:r w:rsidRPr="36B4BD44">
        <w:rPr>
          <w:rFonts w:asciiTheme="minorHAnsi" w:hAnsiTheme="minorHAnsi" w:cstheme="minorBidi"/>
          <w:sz w:val="20"/>
          <w:szCs w:val="20"/>
        </w:rPr>
        <w:t xml:space="preserve"> je účet zřízený na základě Vámi sdělených údajů, jež umožňuje uchování zadaných údajů a uchovávání historie objednaného Zboží a uzavřených Smluv;</w:t>
      </w:r>
    </w:p>
    <w:p w14:paraId="59F200DA" w14:textId="77777777" w:rsidR="000838D0" w:rsidRPr="000838D0" w:rsidRDefault="000838D0" w:rsidP="36B4BD44">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lastRenderedPageBreak/>
        <w:t>Vy</w:t>
      </w:r>
      <w:r w:rsidRPr="36B4BD44">
        <w:rPr>
          <w:rFonts w:asciiTheme="minorHAnsi" w:hAnsiTheme="minorHAnsi" w:cstheme="minorBidi"/>
          <w:sz w:val="20"/>
          <w:szCs w:val="20"/>
        </w:rPr>
        <w:t xml:space="preserve"> jste osoba nakupující na Našem E-shopu, právními předpisy označovaná jako kupující;</w:t>
      </w:r>
    </w:p>
    <w:p w14:paraId="3417A362" w14:textId="77777777" w:rsidR="000838D0" w:rsidRPr="000838D0" w:rsidRDefault="000838D0" w:rsidP="36B4BD44">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Bidi"/>
          <w:sz w:val="20"/>
          <w:szCs w:val="20"/>
        </w:rPr>
      </w:pPr>
      <w:r w:rsidRPr="36B4BD44">
        <w:rPr>
          <w:rFonts w:asciiTheme="minorHAnsi" w:hAnsiTheme="minorHAnsi" w:cstheme="minorBidi"/>
          <w:b/>
          <w:bCs/>
          <w:sz w:val="20"/>
          <w:szCs w:val="20"/>
        </w:rPr>
        <w:t>Zboží</w:t>
      </w:r>
      <w:r w:rsidRPr="36B4BD44">
        <w:rPr>
          <w:rFonts w:asciiTheme="minorHAnsi" w:hAnsiTheme="minorHAnsi" w:cstheme="minorBidi"/>
          <w:sz w:val="20"/>
          <w:szCs w:val="20"/>
        </w:rPr>
        <w:t xml:space="preserve"> je vše, co můžete nakoupit na E-shopu. </w:t>
      </w:r>
    </w:p>
    <w:p w14:paraId="09E3A7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 xml:space="preserve">Obecná ustanovení a poučení </w:t>
      </w:r>
    </w:p>
    <w:p w14:paraId="7DA02BA8"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Koupě Zboží je možná jen přes webové rozhraní E-shopu.</w:t>
      </w:r>
    </w:p>
    <w:p w14:paraId="04B7BEE6" w14:textId="1B31FAFA" w:rsidR="000838D0" w:rsidRPr="0054179F"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eastAsia="Times New Roman" w:hAnsiTheme="minorHAnsi" w:cstheme="minorHAnsi"/>
          <w:sz w:val="20"/>
          <w:szCs w:val="20"/>
        </w:rPr>
        <w:t xml:space="preserve">Při nákupu Zboží je Vaše povinnost poskytnout Nám všechny informace správně a pravdivě. Informace, které jste Nám poskytli </w:t>
      </w:r>
      <w:r w:rsidR="0050040A">
        <w:rPr>
          <w:rFonts w:asciiTheme="minorHAnsi" w:eastAsia="Times New Roman" w:hAnsiTheme="minorHAnsi" w:cstheme="minorHAnsi"/>
          <w:sz w:val="20"/>
          <w:szCs w:val="20"/>
        </w:rPr>
        <w:t>v Objednávce</w:t>
      </w:r>
      <w:r w:rsidRPr="000838D0">
        <w:rPr>
          <w:rFonts w:asciiTheme="minorHAnsi" w:eastAsia="Times New Roman" w:hAnsiTheme="minorHAnsi" w:cstheme="minorHAnsi"/>
          <w:sz w:val="20"/>
          <w:szCs w:val="20"/>
        </w:rPr>
        <w:t xml:space="preserve"> budeme tedy považovat za správné a pravdivé. </w:t>
      </w:r>
    </w:p>
    <w:p w14:paraId="764E2FE0" w14:textId="072991A2" w:rsidR="0054179F" w:rsidRPr="00207857" w:rsidRDefault="0054179F"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207857">
        <w:rPr>
          <w:rFonts w:asciiTheme="minorHAnsi" w:eastAsia="Times New Roman" w:hAnsiTheme="minorHAnsi" w:cstheme="minorHAnsi"/>
          <w:sz w:val="20"/>
          <w:szCs w:val="20"/>
        </w:rPr>
        <w:t>Koupě zboží, které je určeno pro děti, na internetových stránkách prodávajícího na adres</w:t>
      </w:r>
      <w:r w:rsidRPr="00207857">
        <w:rPr>
          <w:rFonts w:asciiTheme="minorHAnsi" w:eastAsia="Times New Roman" w:hAnsiTheme="minorHAnsi" w:cstheme="minorHAnsi"/>
          <w:color w:val="auto"/>
          <w:sz w:val="20"/>
          <w:szCs w:val="20"/>
        </w:rPr>
        <w:t xml:space="preserve">e </w:t>
      </w:r>
      <w:hyperlink r:id="rId9" w:history="1">
        <w:r w:rsidRPr="00207857">
          <w:rPr>
            <w:rStyle w:val="Hypertextovodkaz"/>
            <w:rFonts w:asciiTheme="minorHAnsi" w:eastAsia="Times New Roman" w:hAnsiTheme="minorHAnsi" w:cstheme="minorHAnsi"/>
            <w:color w:val="auto"/>
            <w:sz w:val="20"/>
            <w:szCs w:val="20"/>
            <w:u w:val="none"/>
          </w:rPr>
          <w:t>www.barvolina.cz</w:t>
        </w:r>
      </w:hyperlink>
      <w:r w:rsidRPr="00207857">
        <w:rPr>
          <w:rFonts w:asciiTheme="minorHAnsi" w:eastAsia="Times New Roman" w:hAnsiTheme="minorHAnsi" w:cstheme="minorHAnsi"/>
          <w:color w:val="auto"/>
          <w:sz w:val="20"/>
          <w:szCs w:val="20"/>
        </w:rPr>
        <w:t xml:space="preserve">, je možná pouze osobami staršími </w:t>
      </w:r>
      <w:proofErr w:type="gramStart"/>
      <w:r w:rsidRPr="00207857">
        <w:rPr>
          <w:rFonts w:asciiTheme="minorHAnsi" w:eastAsia="Times New Roman" w:hAnsiTheme="minorHAnsi" w:cstheme="minorHAnsi"/>
          <w:color w:val="auto"/>
          <w:sz w:val="20"/>
          <w:szCs w:val="20"/>
        </w:rPr>
        <w:t>18-ti</w:t>
      </w:r>
      <w:proofErr w:type="gramEnd"/>
      <w:r w:rsidRPr="00207857">
        <w:rPr>
          <w:rFonts w:asciiTheme="minorHAnsi" w:eastAsia="Times New Roman" w:hAnsiTheme="minorHAnsi" w:cstheme="minorHAnsi"/>
          <w:color w:val="auto"/>
          <w:sz w:val="20"/>
          <w:szCs w:val="20"/>
        </w:rPr>
        <w:t xml:space="preserve"> let</w:t>
      </w:r>
      <w:r w:rsidR="004B3033" w:rsidRPr="00207857">
        <w:rPr>
          <w:rFonts w:asciiTheme="minorHAnsi" w:eastAsia="Times New Roman" w:hAnsiTheme="minorHAnsi" w:cstheme="minorHAnsi"/>
          <w:color w:val="auto"/>
          <w:sz w:val="20"/>
          <w:szCs w:val="20"/>
        </w:rPr>
        <w:t>, což kupující potvrdí nákupem na www.barvolina.cz.</w:t>
      </w:r>
    </w:p>
    <w:p w14:paraId="18234291" w14:textId="77777777" w:rsidR="000838D0" w:rsidRPr="000838D0" w:rsidRDefault="000838D0" w:rsidP="000838D0">
      <w:pPr>
        <w:pStyle w:val="Odstavecseseznamem"/>
        <w:numPr>
          <w:ilvl w:val="0"/>
          <w:numId w:val="1"/>
        </w:numPr>
        <w:shd w:val="clear" w:color="auto" w:fill="FFFFFF"/>
        <w:spacing w:after="200" w:line="300" w:lineRule="auto"/>
        <w:ind w:left="567" w:hanging="567"/>
        <w:contextualSpacing w:val="0"/>
        <w:rPr>
          <w:rFonts w:asciiTheme="minorHAnsi" w:hAnsiTheme="minorHAnsi" w:cstheme="minorHAnsi"/>
          <w:b/>
          <w:caps/>
          <w:sz w:val="20"/>
          <w:szCs w:val="20"/>
        </w:rPr>
      </w:pPr>
      <w:bookmarkStart w:id="0" w:name="_Ref20480452"/>
      <w:r w:rsidRPr="000838D0">
        <w:rPr>
          <w:rFonts w:asciiTheme="minorHAnsi" w:hAnsiTheme="minorHAnsi" w:cstheme="minorHAnsi"/>
          <w:b/>
          <w:caps/>
          <w:sz w:val="20"/>
          <w:szCs w:val="20"/>
        </w:rPr>
        <w:t>UZAVŘENÍ SMLOUVY</w:t>
      </w:r>
    </w:p>
    <w:p w14:paraId="1BBD7352"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Smlouvu s Námi je možné uzavřít pouze v českém jazyce.</w:t>
      </w:r>
    </w:p>
    <w:p w14:paraId="4DFDBE92"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Smlouva je uzavírána na dálku prostřednictvím E-shopu, přičemž náklady na použití komunikačních prostředků na dálku hradíte Vy. Tyto náklady se však nijak </w:t>
      </w:r>
      <w:proofErr w:type="gramStart"/>
      <w:r w:rsidRPr="000838D0">
        <w:rPr>
          <w:rFonts w:asciiTheme="minorHAnsi" w:hAnsiTheme="minorHAnsi" w:cstheme="minorHAnsi"/>
          <w:bCs/>
          <w:sz w:val="20"/>
          <w:szCs w:val="20"/>
        </w:rPr>
        <w:t>neliší</w:t>
      </w:r>
      <w:proofErr w:type="gramEnd"/>
      <w:r w:rsidRPr="000838D0">
        <w:rPr>
          <w:rFonts w:asciiTheme="minorHAnsi" w:hAnsiTheme="minorHAnsi" w:cstheme="minorHAnsi"/>
          <w:bCs/>
          <w:sz w:val="20"/>
          <w:szCs w:val="20"/>
        </w:rPr>
        <w:t xml:space="preserve">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 </w:t>
      </w:r>
    </w:p>
    <w:p w14:paraId="1A84C035" w14:textId="2441A939"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K tomu, abychom mohli Smlouvu uzavřít, je třeba, abyste na E-shopu vytvořili Objednávk</w:t>
      </w:r>
      <w:r w:rsidR="0050040A">
        <w:rPr>
          <w:rFonts w:asciiTheme="minorHAnsi" w:hAnsiTheme="minorHAnsi" w:cstheme="minorHAnsi"/>
          <w:bCs/>
          <w:sz w:val="20"/>
          <w:szCs w:val="20"/>
        </w:rPr>
        <w:t>u</w:t>
      </w:r>
      <w:r w:rsidRPr="000838D0">
        <w:rPr>
          <w:rFonts w:asciiTheme="minorHAnsi" w:hAnsiTheme="minorHAnsi" w:cstheme="minorHAnsi"/>
          <w:bCs/>
          <w:sz w:val="20"/>
          <w:szCs w:val="20"/>
        </w:rPr>
        <w:t>. V tomto návrhu musí být uvedeny následující údaje:</w:t>
      </w:r>
    </w:p>
    <w:p w14:paraId="71CE6A92" w14:textId="051AE434" w:rsidR="000838D0" w:rsidRPr="00B66075" w:rsidRDefault="000838D0" w:rsidP="000838D0">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Informace o nakupovaném Zboží (na E-shopu označujete Zboží, o jehož nákup máte zájem, tlačítkem </w:t>
      </w:r>
      <w:r w:rsidRPr="00B66075">
        <w:rPr>
          <w:rFonts w:asciiTheme="minorHAnsi" w:hAnsiTheme="minorHAnsi" w:cstheme="minorHAnsi"/>
          <w:sz w:val="20"/>
          <w:szCs w:val="20"/>
        </w:rPr>
        <w:t>„</w:t>
      </w:r>
      <w:r w:rsidR="00B66075" w:rsidRPr="00B66075">
        <w:rPr>
          <w:rFonts w:asciiTheme="minorHAnsi" w:hAnsiTheme="minorHAnsi" w:cstheme="minorHAnsi"/>
          <w:sz w:val="20"/>
          <w:szCs w:val="20"/>
        </w:rPr>
        <w:t>D</w:t>
      </w:r>
      <w:r w:rsidRPr="00B66075">
        <w:rPr>
          <w:rFonts w:asciiTheme="minorHAnsi" w:hAnsiTheme="minorHAnsi" w:cstheme="minorHAnsi"/>
          <w:sz w:val="20"/>
          <w:szCs w:val="20"/>
        </w:rPr>
        <w:t>o košíku“);</w:t>
      </w:r>
    </w:p>
    <w:p w14:paraId="16DB6185" w14:textId="1ABA4C57" w:rsidR="000838D0" w:rsidRPr="0050040A" w:rsidRDefault="000838D0"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0838D0">
        <w:rPr>
          <w:rFonts w:asciiTheme="minorHAnsi" w:hAnsiTheme="minorHAnsi" w:cstheme="minorHAnsi"/>
          <w:bCs/>
          <w:sz w:val="20"/>
          <w:szCs w:val="20"/>
        </w:rPr>
        <w:t xml:space="preserve">Informace o Ceně, Ceně za dopravu, způsobu platby Celkové ceny a požadovaném způsobu doručení Zboží; tyto informace budou zadány v rámci tvorby Objednávky v rámci uživatelského prostředí E-shopu, přičemž informace o Ceně, Ceně za dopravu a Celkové ceně budou uvedeny automaticky na </w:t>
      </w:r>
      <w:r w:rsidRPr="0050040A">
        <w:rPr>
          <w:rFonts w:asciiTheme="minorHAnsi" w:hAnsiTheme="minorHAnsi" w:cstheme="minorHAnsi"/>
          <w:sz w:val="20"/>
          <w:szCs w:val="20"/>
        </w:rPr>
        <w:t>základě Vámi zvolného Zboží</w:t>
      </w:r>
      <w:r w:rsidR="0050040A" w:rsidRPr="0050040A">
        <w:rPr>
          <w:rFonts w:asciiTheme="minorHAnsi" w:hAnsiTheme="minorHAnsi" w:cstheme="minorHAnsi"/>
          <w:sz w:val="20"/>
          <w:szCs w:val="20"/>
        </w:rPr>
        <w:t xml:space="preserve">, </w:t>
      </w:r>
      <w:r w:rsidRPr="0050040A">
        <w:rPr>
          <w:rFonts w:asciiTheme="minorHAnsi" w:hAnsiTheme="minorHAnsi" w:cstheme="minorHAnsi"/>
          <w:sz w:val="20"/>
          <w:szCs w:val="20"/>
        </w:rPr>
        <w:t>způsobu jeho doručení</w:t>
      </w:r>
      <w:r w:rsidR="0050040A" w:rsidRPr="0050040A">
        <w:rPr>
          <w:rFonts w:asciiTheme="minorHAnsi" w:hAnsiTheme="minorHAnsi" w:cstheme="minorHAnsi"/>
          <w:sz w:val="20"/>
          <w:szCs w:val="20"/>
        </w:rPr>
        <w:t xml:space="preserve"> a platby</w:t>
      </w:r>
      <w:r w:rsidRPr="0050040A">
        <w:rPr>
          <w:rFonts w:asciiTheme="minorHAnsi" w:hAnsiTheme="minorHAnsi" w:cstheme="minorHAnsi"/>
          <w:sz w:val="20"/>
          <w:szCs w:val="20"/>
        </w:rPr>
        <w:t>;</w:t>
      </w:r>
    </w:p>
    <w:p w14:paraId="1948BB12" w14:textId="7829144F" w:rsidR="000838D0" w:rsidRPr="000838D0" w:rsidRDefault="4CCC6168" w:rsidP="0050040A">
      <w:pPr>
        <w:pStyle w:val="Odstavecseseznamem"/>
        <w:numPr>
          <w:ilvl w:val="2"/>
          <w:numId w:val="1"/>
        </w:numPr>
        <w:shd w:val="clear" w:color="auto" w:fill="FFFFFF" w:themeFill="background1"/>
        <w:spacing w:after="200" w:line="300" w:lineRule="auto"/>
        <w:ind w:left="993" w:hanging="426"/>
        <w:contextualSpacing w:val="0"/>
        <w:rPr>
          <w:rFonts w:asciiTheme="minorHAnsi" w:hAnsiTheme="minorHAnsi" w:cstheme="minorHAnsi"/>
          <w:sz w:val="20"/>
          <w:szCs w:val="20"/>
        </w:rPr>
      </w:pPr>
      <w:r w:rsidRPr="0050040A">
        <w:rPr>
          <w:rFonts w:asciiTheme="minorHAnsi" w:hAnsiTheme="minorHAnsi" w:cstheme="minorHAnsi"/>
          <w:sz w:val="20"/>
          <w:szCs w:val="20"/>
        </w:rPr>
        <w:t>Své identifikační a kontaktní údaje sloužící k tomu, abychom mohli doručit Zboží, zejména tedy jméno, příjmení, doručovací adresu, telefonní číslo a e-mailovou adresu</w:t>
      </w:r>
      <w:r w:rsidR="0050040A">
        <w:rPr>
          <w:rFonts w:asciiTheme="minorHAnsi" w:hAnsiTheme="minorHAnsi" w:cstheme="minorHAnsi"/>
          <w:sz w:val="20"/>
          <w:szCs w:val="20"/>
        </w:rPr>
        <w:t>.</w:t>
      </w:r>
    </w:p>
    <w:p w14:paraId="163D674D" w14:textId="7EDE7933"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průběhu tvorby Objednávky může až do doby jejího </w:t>
      </w:r>
      <w:r w:rsidR="0050040A">
        <w:rPr>
          <w:rFonts w:asciiTheme="minorHAnsi" w:hAnsiTheme="minorHAnsi" w:cstheme="minorHAnsi"/>
          <w:sz w:val="20"/>
          <w:szCs w:val="20"/>
        </w:rPr>
        <w:t>dokončení</w:t>
      </w:r>
      <w:r w:rsidRPr="000838D0">
        <w:rPr>
          <w:rFonts w:asciiTheme="minorHAnsi" w:hAnsiTheme="minorHAnsi" w:cstheme="minorHAnsi"/>
          <w:sz w:val="20"/>
          <w:szCs w:val="20"/>
        </w:rPr>
        <w:t xml:space="preserve"> údaje měnit a kontrolovat. Po provedení kontroly prostřednictvím stisku tlačítka „</w:t>
      </w:r>
      <w:r w:rsidR="00D74B43" w:rsidRPr="00B66075">
        <w:rPr>
          <w:rFonts w:asciiTheme="minorHAnsi" w:hAnsiTheme="minorHAnsi" w:cstheme="minorHAnsi"/>
          <w:sz w:val="20"/>
          <w:szCs w:val="20"/>
        </w:rPr>
        <w:t>Objednat s povinností platby</w:t>
      </w:r>
      <w:r w:rsidRPr="00B66075">
        <w:rPr>
          <w:rFonts w:asciiTheme="minorHAnsi" w:hAnsiTheme="minorHAnsi" w:cstheme="minorHAnsi"/>
          <w:sz w:val="20"/>
          <w:szCs w:val="20"/>
        </w:rPr>
        <w:t>“</w:t>
      </w:r>
      <w:r w:rsidRPr="000838D0">
        <w:rPr>
          <w:rFonts w:asciiTheme="minorHAnsi" w:hAnsiTheme="minorHAnsi" w:cstheme="minorHAnsi"/>
          <w:sz w:val="20"/>
          <w:szCs w:val="20"/>
        </w:rPr>
        <w:t xml:space="preserve"> Objednávku </w:t>
      </w:r>
      <w:r w:rsidR="0050040A">
        <w:rPr>
          <w:rFonts w:asciiTheme="minorHAnsi" w:hAnsiTheme="minorHAnsi" w:cstheme="minorHAnsi"/>
          <w:sz w:val="20"/>
          <w:szCs w:val="20"/>
        </w:rPr>
        <w:t>dokončíte</w:t>
      </w:r>
      <w:r w:rsidRPr="000838D0">
        <w:rPr>
          <w:rFonts w:asciiTheme="minorHAnsi" w:hAnsiTheme="minorHAnsi" w:cstheme="minorHAnsi"/>
          <w:sz w:val="20"/>
          <w:szCs w:val="20"/>
        </w:rPr>
        <w:t xml:space="preserve">. Před stiskem tlačítka musíte ale ještě potvrdit Vaše seznámení se a souhlas s těmito Podmínkami, v opačném případě nebude možné Objednávku </w:t>
      </w:r>
      <w:r w:rsidR="0050040A">
        <w:rPr>
          <w:rFonts w:asciiTheme="minorHAnsi" w:hAnsiTheme="minorHAnsi" w:cstheme="minorHAnsi"/>
          <w:sz w:val="20"/>
          <w:szCs w:val="20"/>
        </w:rPr>
        <w:t>dokončit</w:t>
      </w:r>
      <w:r w:rsidRPr="00483BEC">
        <w:rPr>
          <w:rFonts w:asciiTheme="minorHAnsi" w:hAnsiTheme="minorHAnsi" w:cstheme="minorHAnsi"/>
          <w:sz w:val="20"/>
          <w:szCs w:val="20"/>
        </w:rPr>
        <w:t xml:space="preserve">. K potvrzení a souhlasu </w:t>
      </w:r>
      <w:proofErr w:type="gramStart"/>
      <w:r w:rsidRPr="00483BEC">
        <w:rPr>
          <w:rFonts w:asciiTheme="minorHAnsi" w:hAnsiTheme="minorHAnsi" w:cstheme="minorHAnsi"/>
          <w:sz w:val="20"/>
          <w:szCs w:val="20"/>
        </w:rPr>
        <w:t>slouží</w:t>
      </w:r>
      <w:proofErr w:type="gramEnd"/>
      <w:r w:rsidRPr="00483BEC">
        <w:rPr>
          <w:rFonts w:asciiTheme="minorHAnsi" w:hAnsiTheme="minorHAnsi" w:cstheme="minorHAnsi"/>
          <w:sz w:val="20"/>
          <w:szCs w:val="20"/>
        </w:rPr>
        <w:t xml:space="preserve"> zatrhávací políčko. Po stisku tlačítka „</w:t>
      </w:r>
      <w:r w:rsidR="00D74B43" w:rsidRPr="00483BEC">
        <w:rPr>
          <w:rFonts w:asciiTheme="minorHAnsi" w:hAnsiTheme="minorHAnsi" w:cstheme="minorHAnsi"/>
          <w:sz w:val="20"/>
          <w:szCs w:val="20"/>
        </w:rPr>
        <w:t>Objednat s povinností platby</w:t>
      </w:r>
      <w:r w:rsidRPr="00483BEC">
        <w:rPr>
          <w:rFonts w:asciiTheme="minorHAnsi" w:hAnsiTheme="minorHAnsi" w:cstheme="minorHAnsi"/>
          <w:sz w:val="20"/>
          <w:szCs w:val="20"/>
        </w:rPr>
        <w:t>“ budou všechny vyplněné informace odeslány přímo</w:t>
      </w:r>
      <w:r w:rsidRPr="000838D0">
        <w:rPr>
          <w:rFonts w:asciiTheme="minorHAnsi" w:hAnsiTheme="minorHAnsi" w:cstheme="minorHAnsi"/>
          <w:sz w:val="20"/>
          <w:szCs w:val="20"/>
        </w:rPr>
        <w:t xml:space="preserve"> Nám.</w:t>
      </w:r>
      <w:r w:rsidR="000B60AF">
        <w:rPr>
          <w:rFonts w:asciiTheme="minorHAnsi" w:hAnsiTheme="minorHAnsi" w:cstheme="minorHAnsi"/>
          <w:sz w:val="20"/>
          <w:szCs w:val="20"/>
        </w:rPr>
        <w:t xml:space="preserve"> </w:t>
      </w:r>
    </w:p>
    <w:p w14:paraId="4CB0AC92" w14:textId="7DE82978"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Vaši Objednávku Vám v co nejkratší době poté, kdy Nám bude doručena, potvrdíme zprávou odeslanou na Vaši e-mailovou adresu zadanou v Objednávce. Součástí potvrzení bude shrnutí Objednávky a tyto Podmínky</w:t>
      </w:r>
      <w:r w:rsidR="0050040A">
        <w:rPr>
          <w:rFonts w:asciiTheme="minorHAnsi" w:hAnsiTheme="minorHAnsi" w:cstheme="minorHAnsi"/>
          <w:sz w:val="20"/>
          <w:szCs w:val="20"/>
        </w:rPr>
        <w:t xml:space="preserve"> formou přílohy e-ma</w:t>
      </w:r>
      <w:r w:rsidR="000B60AF">
        <w:rPr>
          <w:rFonts w:asciiTheme="minorHAnsi" w:hAnsiTheme="minorHAnsi" w:cstheme="minorHAnsi"/>
          <w:sz w:val="20"/>
          <w:szCs w:val="20"/>
        </w:rPr>
        <w:t>i</w:t>
      </w:r>
      <w:r w:rsidR="0050040A">
        <w:rPr>
          <w:rFonts w:asciiTheme="minorHAnsi" w:hAnsiTheme="minorHAnsi" w:cstheme="minorHAnsi"/>
          <w:sz w:val="20"/>
          <w:szCs w:val="20"/>
        </w:rPr>
        <w:t>lové zprávy</w:t>
      </w:r>
      <w:r w:rsidRPr="000838D0">
        <w:rPr>
          <w:rFonts w:asciiTheme="minorHAnsi" w:hAnsiTheme="minorHAnsi" w:cstheme="minorHAnsi"/>
          <w:sz w:val="20"/>
          <w:szCs w:val="20"/>
        </w:rPr>
        <w:t>. Podmínky ve znění účinném ke dni Objednávky</w:t>
      </w:r>
      <w:r w:rsidR="000B60AF">
        <w:rPr>
          <w:rFonts w:asciiTheme="minorHAnsi" w:hAnsiTheme="minorHAnsi" w:cstheme="minorHAnsi"/>
          <w:sz w:val="20"/>
          <w:szCs w:val="20"/>
        </w:rPr>
        <w:t>, tj. ve znění přiloženém jako příloha potvrzující e-mailové zprávy,</w:t>
      </w:r>
      <w:r w:rsidRPr="000838D0">
        <w:rPr>
          <w:rFonts w:asciiTheme="minorHAnsi" w:hAnsiTheme="minorHAnsi" w:cstheme="minorHAnsi"/>
          <w:sz w:val="20"/>
          <w:szCs w:val="20"/>
        </w:rPr>
        <w:t xml:space="preserve"> </w:t>
      </w:r>
      <w:proofErr w:type="gramStart"/>
      <w:r w:rsidRPr="000838D0">
        <w:rPr>
          <w:rFonts w:asciiTheme="minorHAnsi" w:hAnsiTheme="minorHAnsi" w:cstheme="minorHAnsi"/>
          <w:sz w:val="20"/>
          <w:szCs w:val="20"/>
        </w:rPr>
        <w:t>tvoří</w:t>
      </w:r>
      <w:proofErr w:type="gramEnd"/>
      <w:r w:rsidRPr="000838D0">
        <w:rPr>
          <w:rFonts w:asciiTheme="minorHAnsi" w:hAnsiTheme="minorHAnsi" w:cstheme="minorHAnsi"/>
          <w:sz w:val="20"/>
          <w:szCs w:val="20"/>
        </w:rPr>
        <w:t xml:space="preserve"> nedílnou součást Smlouvy.</w:t>
      </w:r>
      <w:r w:rsidR="000B60AF">
        <w:rPr>
          <w:rFonts w:asciiTheme="minorHAnsi" w:hAnsiTheme="minorHAnsi" w:cstheme="minorHAnsi"/>
          <w:sz w:val="20"/>
          <w:szCs w:val="20"/>
        </w:rPr>
        <w:t xml:space="preserve"> Potvrzením </w:t>
      </w:r>
      <w:r w:rsidR="000B60AF" w:rsidRPr="000838D0">
        <w:rPr>
          <w:rFonts w:asciiTheme="minorHAnsi" w:hAnsiTheme="minorHAnsi" w:cstheme="minorHAnsi"/>
          <w:sz w:val="20"/>
          <w:szCs w:val="20"/>
        </w:rPr>
        <w:t>Objednávky dochází k uzavření Smlouvy mezi Námi a Vámi.</w:t>
      </w:r>
    </w:p>
    <w:p w14:paraId="30D92E56" w14:textId="44635B4B" w:rsidR="000838D0" w:rsidRPr="000B60AF"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65D8E472">
        <w:rPr>
          <w:rFonts w:asciiTheme="minorHAnsi" w:hAnsiTheme="minorHAnsi" w:cstheme="minorBidi"/>
          <w:sz w:val="20"/>
          <w:szCs w:val="20"/>
        </w:rPr>
        <w:lastRenderedPageBreak/>
        <w:t xml:space="preserve">Mohou nastat i případy, kdy Vám nebudeme moci Objednávku potvrdit. Jedná se zejména o situace, kdy Zboží není dostupné nebo případy, kdy objednáte větší počet kusů Zboží, než kolik je z naší strany umožněno. </w:t>
      </w:r>
    </w:p>
    <w:p w14:paraId="16D37628" w14:textId="427DE5BB" w:rsidR="000838D0" w:rsidRPr="000838D0" w:rsidRDefault="000838D0" w:rsidP="000B60AF">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0B60AF">
        <w:rPr>
          <w:rFonts w:asciiTheme="minorHAnsi" w:hAnsiTheme="minorHAnsi" w:cstheme="minorHAnsi"/>
          <w:sz w:val="20"/>
          <w:szCs w:val="20"/>
        </w:rPr>
        <w:t>V případě, že v rámci E-shopu</w:t>
      </w:r>
      <w:r w:rsidRPr="000838D0">
        <w:rPr>
          <w:rFonts w:asciiTheme="minorHAnsi" w:hAnsiTheme="minorHAnsi" w:cstheme="minorHAnsi"/>
          <w:bCs/>
          <w:sz w:val="20"/>
          <w:szCs w:val="20"/>
        </w:rPr>
        <w:t xml:space="preserve"> nebo v Objednáv</w:t>
      </w:r>
      <w:r w:rsidR="0006209F">
        <w:rPr>
          <w:rFonts w:asciiTheme="minorHAnsi" w:hAnsiTheme="minorHAnsi" w:cstheme="minorHAnsi"/>
          <w:bCs/>
          <w:sz w:val="20"/>
          <w:szCs w:val="20"/>
        </w:rPr>
        <w:t>ce</w:t>
      </w:r>
      <w:r w:rsidRPr="000838D0">
        <w:rPr>
          <w:rFonts w:asciiTheme="minorHAnsi" w:hAnsiTheme="minorHAnsi" w:cstheme="minorHAnsi"/>
          <w:bCs/>
          <w:sz w:val="20"/>
          <w:szCs w:val="20"/>
        </w:rPr>
        <w:t xml:space="preserv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p>
    <w:p w14:paraId="49689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V případě, kdy dojde k uzavření Smlouvy, Vám vzniká závazek k zaplacení Celkové ceny.</w:t>
      </w:r>
    </w:p>
    <w:p w14:paraId="4CC25EE1"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V případě, že máte </w:t>
      </w:r>
      <w:r w:rsidRPr="00B66075">
        <w:rPr>
          <w:rFonts w:asciiTheme="minorHAnsi" w:hAnsiTheme="minorHAnsi" w:cstheme="minorHAnsi"/>
          <w:sz w:val="20"/>
          <w:szCs w:val="20"/>
        </w:rPr>
        <w:t>zřízen Uživatelský účet</w:t>
      </w:r>
      <w:r w:rsidRPr="000838D0">
        <w:rPr>
          <w:rFonts w:asciiTheme="minorHAnsi" w:hAnsiTheme="minorHAnsi" w:cstheme="minorHAnsi"/>
          <w:sz w:val="20"/>
          <w:szCs w:val="20"/>
        </w:rPr>
        <w: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bookmarkEnd w:id="0"/>
    <w:p w14:paraId="57BEBB5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V některých případech umožňujeme na nákup Zboží využít slevu. Pro poskytnutí slevy je třeba, abyste v rámci návrhu Objednávky vyplnili údaje o této slevě do předem určeného pole. Pokud tak učiníte, bude Vám Zboží poskytnuto se slevou.</w:t>
      </w:r>
    </w:p>
    <w:p w14:paraId="4B2533F9"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Uživatelský účet</w:t>
      </w:r>
    </w:p>
    <w:p w14:paraId="6D47A29C"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 xml:space="preserve">Na základě Vaší registrace v rámci E-shopu můžete přistupovat do svého Uživatelského účtu. </w:t>
      </w:r>
    </w:p>
    <w:p w14:paraId="66CECB20" w14:textId="60DEDBC1" w:rsidR="000838D0" w:rsidRPr="004B3033" w:rsidRDefault="4CCC6168"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4B3033">
        <w:rPr>
          <w:rFonts w:asciiTheme="minorHAnsi" w:hAnsiTheme="minorHAnsi" w:cstheme="minorBidi"/>
          <w:sz w:val="20"/>
          <w:szCs w:val="20"/>
        </w:rPr>
        <w:t xml:space="preserve">Při registraci Uživatelského účtu je Vaše povinnost uvést správně a pravdivě všechny zadávané údaje a </w:t>
      </w:r>
      <w:r w:rsidRPr="004B3033">
        <w:rPr>
          <w:rFonts w:asciiTheme="minorHAnsi" w:hAnsiTheme="minorHAnsi" w:cstheme="minorHAnsi"/>
          <w:sz w:val="20"/>
          <w:szCs w:val="20"/>
        </w:rPr>
        <w:t xml:space="preserve">v případě změny je aktualizovat. </w:t>
      </w:r>
      <w:r w:rsidR="000838D0" w:rsidRPr="004B3033">
        <w:rPr>
          <w:rFonts w:asciiTheme="minorHAnsi" w:hAnsiTheme="minorHAnsi" w:cstheme="minorHAnsi"/>
          <w:sz w:val="20"/>
          <w:szCs w:val="2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 </w:t>
      </w:r>
    </w:p>
    <w:p w14:paraId="26536A29" w14:textId="7944C456"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Uživatelský účet je osobní, a nejste tedy oprávněni umožnit jeho využívání třetím osobám.</w:t>
      </w:r>
    </w:p>
    <w:p w14:paraId="691C7112" w14:textId="4CA7C6E9" w:rsidR="000838D0" w:rsidRPr="000838D0" w:rsidRDefault="000838D0" w:rsidP="009D50C6">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bCs/>
          <w:sz w:val="20"/>
          <w:szCs w:val="20"/>
        </w:rPr>
      </w:pPr>
      <w:r w:rsidRPr="009D50C6">
        <w:rPr>
          <w:rFonts w:asciiTheme="minorHAnsi" w:hAnsiTheme="minorHAnsi" w:cstheme="minorHAnsi"/>
          <w:sz w:val="20"/>
          <w:szCs w:val="20"/>
        </w:rPr>
        <w:t>Váš Uživatelský</w:t>
      </w:r>
      <w:r w:rsidRPr="000838D0">
        <w:rPr>
          <w:rFonts w:asciiTheme="minorHAnsi" w:hAnsiTheme="minorHAnsi" w:cstheme="minorHAnsi"/>
          <w:bCs/>
          <w:sz w:val="20"/>
          <w:szCs w:val="20"/>
        </w:rPr>
        <w:t xml:space="preserve"> účet můžeme zrušit, a to zejména v případě, když jej více, než</w:t>
      </w:r>
      <w:r w:rsidR="00B66075">
        <w:rPr>
          <w:rFonts w:asciiTheme="minorHAnsi" w:hAnsiTheme="minorHAnsi" w:cstheme="minorHAnsi"/>
          <w:bCs/>
          <w:sz w:val="20"/>
          <w:szCs w:val="20"/>
        </w:rPr>
        <w:t xml:space="preserve"> 1 rok</w:t>
      </w:r>
      <w:r w:rsidRPr="000838D0">
        <w:rPr>
          <w:rFonts w:asciiTheme="minorHAnsi" w:hAnsiTheme="minorHAnsi" w:cstheme="minorHAnsi"/>
          <w:bCs/>
          <w:sz w:val="20"/>
          <w:szCs w:val="20"/>
        </w:rPr>
        <w:t xml:space="preserve"> nevyužíváte, či v případě, kdy porušíte své povinnosti dle Smlouvy.</w:t>
      </w:r>
    </w:p>
    <w:p w14:paraId="032AB900"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Uživatelský účet nemusí být dostupný nepřetržitě, a to zejména s ohledem na nutnou údržbu hardwarového a softwarového vybavení.</w:t>
      </w:r>
    </w:p>
    <w:p w14:paraId="61F524E5"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CENOVÉ A PLATEBNÍ PODMÍNKY, VÝHRADA VLASTNICKÉHO PRÁVA</w:t>
      </w:r>
    </w:p>
    <w:p w14:paraId="14954F11"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 </w:t>
      </w:r>
    </w:p>
    <w:p w14:paraId="3F070BE7"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Celková cena je uvedena včetně DPH včetně veškerých poplatků stanovených zákonem. </w:t>
      </w:r>
    </w:p>
    <w:p w14:paraId="0C6076C3"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1" w:name="_Ref20746134"/>
      <w:r w:rsidRPr="000838D0">
        <w:rPr>
          <w:rFonts w:asciiTheme="minorHAnsi" w:hAnsiTheme="minorHAnsi" w:cstheme="minorHAnsi"/>
          <w:sz w:val="20"/>
          <w:szCs w:val="20"/>
        </w:rPr>
        <w:t>Platbu Celkové ceny po Vás budeme požadovat po uzavření Smlouvy a před předáním Zboží. Úhradu Celkové ceny můžete provést následujícími způsoby:</w:t>
      </w:r>
      <w:bookmarkStart w:id="2" w:name="_Ref22633616"/>
      <w:bookmarkEnd w:id="1"/>
    </w:p>
    <w:p w14:paraId="6BB8C225" w14:textId="36FD3D28"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lastRenderedPageBreak/>
        <w:t>Bankovním převodem</w:t>
      </w:r>
      <w:r w:rsidR="00B66075">
        <w:rPr>
          <w:rFonts w:asciiTheme="minorHAnsi" w:hAnsiTheme="minorHAnsi" w:cstheme="minorHAnsi"/>
          <w:bCs/>
          <w:sz w:val="20"/>
          <w:szCs w:val="20"/>
        </w:rPr>
        <w:t xml:space="preserve"> na číslo účtu uvedeném prodávajícím</w:t>
      </w:r>
      <w:r w:rsidR="009B3CAB">
        <w:rPr>
          <w:rFonts w:asciiTheme="minorHAnsi" w:hAnsiTheme="minorHAnsi" w:cstheme="minorHAnsi"/>
          <w:bCs/>
          <w:sz w:val="20"/>
          <w:szCs w:val="20"/>
        </w:rPr>
        <w:t>.</w:t>
      </w:r>
    </w:p>
    <w:p w14:paraId="29FD0532" w14:textId="4FFF5811"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Kartou online. V takovém případě probíhá platba přes platební bránu</w:t>
      </w:r>
      <w:r w:rsidR="00524206">
        <w:rPr>
          <w:rFonts w:asciiTheme="minorHAnsi" w:hAnsiTheme="minorHAnsi" w:cstheme="minorHAnsi"/>
          <w:bCs/>
          <w:sz w:val="20"/>
          <w:szCs w:val="20"/>
        </w:rPr>
        <w:t xml:space="preserve"> </w:t>
      </w:r>
      <w:proofErr w:type="spellStart"/>
      <w:r w:rsidR="00524206">
        <w:rPr>
          <w:rFonts w:asciiTheme="minorHAnsi" w:hAnsiTheme="minorHAnsi" w:cstheme="minorHAnsi"/>
          <w:bCs/>
          <w:sz w:val="20"/>
          <w:szCs w:val="20"/>
        </w:rPr>
        <w:t>Shoptet</w:t>
      </w:r>
      <w:proofErr w:type="spellEnd"/>
      <w:r w:rsidR="00524206">
        <w:rPr>
          <w:rFonts w:asciiTheme="minorHAnsi" w:hAnsiTheme="minorHAnsi" w:cstheme="minorHAnsi"/>
          <w:bCs/>
          <w:sz w:val="20"/>
          <w:szCs w:val="20"/>
        </w:rPr>
        <w:t xml:space="preserve"> </w:t>
      </w:r>
      <w:proofErr w:type="spellStart"/>
      <w:r w:rsidR="00524206">
        <w:rPr>
          <w:rFonts w:asciiTheme="minorHAnsi" w:hAnsiTheme="minorHAnsi" w:cstheme="minorHAnsi"/>
          <w:bCs/>
          <w:sz w:val="20"/>
          <w:szCs w:val="20"/>
        </w:rPr>
        <w:t>Pay</w:t>
      </w:r>
      <w:proofErr w:type="spellEnd"/>
      <w:r w:rsidRPr="000838D0">
        <w:rPr>
          <w:rFonts w:asciiTheme="minorHAnsi" w:hAnsiTheme="minorHAnsi" w:cstheme="minorHAnsi"/>
          <w:bCs/>
          <w:sz w:val="20"/>
          <w:szCs w:val="20"/>
        </w:rPr>
        <w:t>, přičemž platba se řídí podmínkami této platební brány</w:t>
      </w:r>
      <w:r w:rsidR="00617028">
        <w:rPr>
          <w:rFonts w:asciiTheme="minorHAnsi" w:hAnsiTheme="minorHAnsi" w:cstheme="minorHAnsi"/>
          <w:bCs/>
          <w:sz w:val="20"/>
          <w:szCs w:val="20"/>
        </w:rPr>
        <w:t>.</w:t>
      </w:r>
    </w:p>
    <w:p w14:paraId="6ABD1D76" w14:textId="77777777"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sz w:val="20"/>
          <w:szCs w:val="20"/>
        </w:rPr>
        <w:t>Dobírkou.</w:t>
      </w:r>
      <w:r w:rsidRPr="000838D0">
        <w:rPr>
          <w:rFonts w:asciiTheme="minorHAnsi" w:hAnsiTheme="minorHAnsi" w:cstheme="minorHAnsi"/>
          <w:b/>
          <w:bCs/>
          <w:sz w:val="20"/>
          <w:szCs w:val="20"/>
        </w:rPr>
        <w:t xml:space="preserve"> </w:t>
      </w:r>
      <w:r w:rsidRPr="000838D0">
        <w:rPr>
          <w:rFonts w:asciiTheme="minorHAnsi" w:hAnsiTheme="minorHAnsi" w:cstheme="minorHAnsi"/>
          <w:bCs/>
          <w:sz w:val="20"/>
          <w:szCs w:val="20"/>
        </w:rPr>
        <w:t>V takovém případě dojde k platbě při doručení Zboží oproti předání Zboží. V případě platby dobírkou je Celková cena splatná při převzetí Zboží.</w:t>
      </w:r>
    </w:p>
    <w:p w14:paraId="40CAF2BB" w14:textId="7A4FCFC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Faktura bude vystavena v elektronické podobě po uhrazení Celkové ceny a bude zaslána na Vaši e-mailovou adresu.</w:t>
      </w:r>
      <w:bookmarkEnd w:id="2"/>
      <w:r w:rsidRPr="009D50C6">
        <w:rPr>
          <w:rFonts w:asciiTheme="minorHAnsi" w:hAnsiTheme="minorHAnsi" w:cstheme="minorHAnsi"/>
          <w:sz w:val="20"/>
          <w:szCs w:val="20"/>
        </w:rPr>
        <w:t xml:space="preserve"> Faktura bude též fyzicky přiložena ke Zboží</w:t>
      </w:r>
      <w:r w:rsidR="00617028">
        <w:rPr>
          <w:rFonts w:asciiTheme="minorHAnsi" w:hAnsiTheme="minorHAnsi" w:cstheme="minorHAnsi"/>
          <w:sz w:val="20"/>
          <w:szCs w:val="20"/>
        </w:rPr>
        <w:t>.</w:t>
      </w:r>
    </w:p>
    <w:p w14:paraId="0FD29179" w14:textId="275358DC" w:rsidR="000838D0" w:rsidRPr="009D50C6" w:rsidRDefault="4CCC6168" w:rsidP="65D8E472">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9D50C6">
        <w:rPr>
          <w:rFonts w:asciiTheme="minorHAnsi" w:hAnsiTheme="minorHAnsi" w:cstheme="minorHAnsi"/>
          <w:sz w:val="20"/>
          <w:szCs w:val="20"/>
        </w:rPr>
        <w:t>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14:paraId="1C238090"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DORUČENÍ ZBOŽÍ, PŘECHOD NEBEZPEČÍ ŠKODY NA VĚCI</w:t>
      </w:r>
      <w:r w:rsidRPr="000838D0">
        <w:rPr>
          <w:rFonts w:asciiTheme="minorHAnsi" w:hAnsiTheme="minorHAnsi" w:cstheme="minorHAnsi"/>
          <w:sz w:val="20"/>
          <w:szCs w:val="20"/>
        </w:rPr>
        <w:tab/>
      </w:r>
    </w:p>
    <w:p w14:paraId="1907D13B" w14:textId="2D7A3D6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bookmarkStart w:id="3" w:name="_Ref124458499"/>
      <w:r w:rsidRPr="000838D0">
        <w:rPr>
          <w:rFonts w:asciiTheme="minorHAnsi" w:hAnsiTheme="minorHAnsi" w:cstheme="minorHAnsi"/>
          <w:sz w:val="20"/>
          <w:szCs w:val="20"/>
        </w:rPr>
        <w:t xml:space="preserve">Zboží Vám bude doručeno </w:t>
      </w:r>
      <w:r w:rsidR="009D50C6">
        <w:rPr>
          <w:rFonts w:asciiTheme="minorHAnsi" w:hAnsiTheme="minorHAnsi" w:cstheme="minorHAnsi"/>
          <w:sz w:val="20"/>
          <w:szCs w:val="20"/>
        </w:rPr>
        <w:t xml:space="preserve">nejpozději do </w:t>
      </w:r>
      <w:r w:rsidR="002229C7" w:rsidRPr="004B3033">
        <w:rPr>
          <w:rFonts w:asciiTheme="minorHAnsi" w:hAnsiTheme="minorHAnsi" w:cstheme="minorHAnsi"/>
          <w:sz w:val="20"/>
          <w:szCs w:val="20"/>
        </w:rPr>
        <w:t>14</w:t>
      </w:r>
      <w:r w:rsidR="009B3CAB">
        <w:rPr>
          <w:rFonts w:asciiTheme="minorHAnsi" w:hAnsiTheme="minorHAnsi" w:cstheme="minorHAnsi"/>
          <w:b/>
          <w:bCs/>
          <w:sz w:val="20"/>
          <w:szCs w:val="20"/>
        </w:rPr>
        <w:t xml:space="preserve"> </w:t>
      </w:r>
      <w:r w:rsidR="000110AE">
        <w:rPr>
          <w:rFonts w:asciiTheme="minorHAnsi" w:hAnsiTheme="minorHAnsi" w:cstheme="minorBidi"/>
          <w:sz w:val="20"/>
          <w:szCs w:val="20"/>
        </w:rPr>
        <w:t>d</w:t>
      </w:r>
      <w:r w:rsidR="009D50C6" w:rsidRPr="009D50C6">
        <w:rPr>
          <w:rFonts w:asciiTheme="minorHAnsi" w:hAnsiTheme="minorHAnsi" w:cstheme="minorHAnsi"/>
          <w:sz w:val="20"/>
          <w:szCs w:val="20"/>
        </w:rPr>
        <w:t xml:space="preserve">ní </w:t>
      </w:r>
      <w:r w:rsidRPr="000838D0">
        <w:rPr>
          <w:rFonts w:asciiTheme="minorHAnsi" w:hAnsiTheme="minorHAnsi" w:cstheme="minorHAnsi"/>
          <w:sz w:val="20"/>
          <w:szCs w:val="20"/>
        </w:rPr>
        <w:t>způsobem dle Vaší volby, přičemž můžete vybírat z následujících možností:</w:t>
      </w:r>
      <w:bookmarkEnd w:id="3"/>
    </w:p>
    <w:p w14:paraId="03CEAAB4" w14:textId="7A963453"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Osobní odběr na výdejních místech společnosti </w:t>
      </w:r>
      <w:r w:rsidR="005A3619" w:rsidRPr="005A3619">
        <w:rPr>
          <w:rFonts w:asciiTheme="minorHAnsi" w:hAnsiTheme="minorHAnsi" w:cstheme="minorHAnsi"/>
          <w:bCs/>
          <w:sz w:val="20"/>
          <w:szCs w:val="20"/>
        </w:rPr>
        <w:t>Zásilkovna</w:t>
      </w:r>
      <w:r w:rsidRPr="005A3619">
        <w:rPr>
          <w:rFonts w:asciiTheme="minorHAnsi" w:hAnsiTheme="minorHAnsi" w:cstheme="minorHAnsi"/>
          <w:bCs/>
          <w:sz w:val="20"/>
          <w:szCs w:val="20"/>
        </w:rPr>
        <w:t xml:space="preserve">, </w:t>
      </w:r>
      <w:r w:rsidR="005A3619" w:rsidRPr="005A3619">
        <w:rPr>
          <w:rFonts w:asciiTheme="minorHAnsi" w:hAnsiTheme="minorHAnsi" w:cstheme="minorHAnsi"/>
          <w:bCs/>
          <w:sz w:val="20"/>
          <w:szCs w:val="20"/>
        </w:rPr>
        <w:t>Česká pošta</w:t>
      </w:r>
    </w:p>
    <w:p w14:paraId="2A776C18" w14:textId="1325987A" w:rsidR="000838D0" w:rsidRPr="000838D0" w:rsidRDefault="000838D0"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Doručení prostřednictvím dopravních společností </w:t>
      </w:r>
      <w:r w:rsidRPr="005A3619">
        <w:rPr>
          <w:rFonts w:asciiTheme="minorHAnsi" w:hAnsiTheme="minorHAnsi" w:cstheme="minorHAnsi"/>
          <w:bCs/>
          <w:sz w:val="20"/>
          <w:szCs w:val="20"/>
        </w:rPr>
        <w:t>Česká pošta, Zásilkovna;</w:t>
      </w:r>
    </w:p>
    <w:p w14:paraId="427AB11B" w14:textId="77777777" w:rsidR="000838D0" w:rsidRPr="000838D0" w:rsidRDefault="000838D0" w:rsidP="000838D0">
      <w:pPr>
        <w:pStyle w:val="Odstavecseseznamem"/>
        <w:numPr>
          <w:ilvl w:val="1"/>
          <w:numId w:val="1"/>
        </w:numPr>
        <w:shd w:val="clear" w:color="auto" w:fill="FFFFFF" w:themeFill="background1"/>
        <w:spacing w:after="200" w:line="300" w:lineRule="auto"/>
        <w:ind w:left="567" w:hanging="567"/>
        <w:contextualSpacing w:val="0"/>
        <w:rPr>
          <w:rFonts w:asciiTheme="minorHAnsi" w:hAnsiTheme="minorHAnsi" w:cstheme="minorHAnsi"/>
          <w:sz w:val="20"/>
          <w:szCs w:val="20"/>
        </w:rPr>
      </w:pPr>
      <w:r w:rsidRPr="000838D0">
        <w:rPr>
          <w:rFonts w:asciiTheme="minorHAnsi" w:hAnsiTheme="minorHAnsi" w:cstheme="minorHAnsi"/>
          <w:sz w:val="20"/>
          <w:szCs w:val="20"/>
        </w:rPr>
        <w:t>Zboží je možné doručit pouze v rámci České republiky.</w:t>
      </w:r>
    </w:p>
    <w:p w14:paraId="77E93139" w14:textId="4BDD6C1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0838D0">
        <w:rPr>
          <w:rFonts w:asciiTheme="minorHAnsi" w:hAnsiTheme="minorHAnsi" w:cstheme="minorHAnsi"/>
          <w:bCs/>
          <w:sz w:val="20"/>
          <w:szCs w:val="20"/>
        </w:rPr>
        <w:t xml:space="preserve">Doba doručení Zboží vždy závisí na jeho dostupnosti a na zvoleném způsobu doručení a platby. Předpokládaná doba doručení Zboží Vám bude sdělena v potvrzení Objednávky. Doba uvedená </w:t>
      </w:r>
      <w:r w:rsidR="000110AE">
        <w:rPr>
          <w:rFonts w:asciiTheme="minorHAnsi" w:hAnsiTheme="minorHAnsi" w:cstheme="minorHAnsi"/>
          <w:bCs/>
          <w:sz w:val="20"/>
          <w:szCs w:val="20"/>
        </w:rPr>
        <w:t>v těchto Podmínkách</w:t>
      </w:r>
      <w:r w:rsidRPr="000838D0">
        <w:rPr>
          <w:rFonts w:asciiTheme="minorHAnsi" w:hAnsiTheme="minorHAnsi" w:cstheme="minorHAnsi"/>
          <w:bCs/>
          <w:sz w:val="20"/>
          <w:szCs w:val="20"/>
        </w:rPr>
        <w:t xml:space="preserve"> je pouze orientační a může se lišit od skutečné doby dodání. V případě osobního odběru na provozovně Vás vždy o možnosti vyzvednutí Zboží budeme informovat prostřednictvím e-mailu. </w:t>
      </w:r>
    </w:p>
    <w:p w14:paraId="48123E6F"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4" w:name="_Ref72227610"/>
      <w:r w:rsidRPr="000838D0">
        <w:rPr>
          <w:rFonts w:asciiTheme="minorHAnsi" w:hAnsiTheme="minorHAnsi" w:cstheme="minorHAnsi"/>
          <w:bCs/>
          <w:sz w:val="20"/>
          <w:szCs w:val="20"/>
        </w:rPr>
        <w:t xml:space="preserve">Po převzetí Zboží od dopravce je Vaše povinnost zkontrolovat neporušenost obalu Zboží a v případě jakýchkoli závad tuto skutečnost neprodleně oznámit dopravci a Nám. V případě, že došlo k závadě na obalu, která </w:t>
      </w:r>
      <w:proofErr w:type="gramStart"/>
      <w:r w:rsidRPr="000838D0">
        <w:rPr>
          <w:rFonts w:asciiTheme="minorHAnsi" w:hAnsiTheme="minorHAnsi" w:cstheme="minorHAnsi"/>
          <w:bCs/>
          <w:sz w:val="20"/>
          <w:szCs w:val="20"/>
        </w:rPr>
        <w:t>svědčí</w:t>
      </w:r>
      <w:proofErr w:type="gramEnd"/>
      <w:r w:rsidRPr="000838D0">
        <w:rPr>
          <w:rFonts w:asciiTheme="minorHAnsi" w:hAnsiTheme="minorHAnsi" w:cstheme="minorHAnsi"/>
          <w:bCs/>
          <w:sz w:val="20"/>
          <w:szCs w:val="20"/>
        </w:rPr>
        <w:t xml:space="preserve"> o neoprávněné manipulaci a vstupu do zásilky, není Vaší povinností Zboží od dopravce převzít.</w:t>
      </w:r>
      <w:bookmarkEnd w:id="4"/>
      <w:r w:rsidRPr="000838D0">
        <w:rPr>
          <w:rFonts w:asciiTheme="minorHAnsi" w:hAnsiTheme="minorHAnsi" w:cstheme="minorHAnsi"/>
          <w:bCs/>
          <w:sz w:val="20"/>
          <w:szCs w:val="20"/>
        </w:rPr>
        <w:t xml:space="preserve"> </w:t>
      </w:r>
    </w:p>
    <w:p w14:paraId="7EF2035C" w14:textId="5DE7B2E5"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5" w:name="_Ref20486704"/>
      <w:bookmarkStart w:id="6" w:name="_Ref20481049"/>
      <w:r w:rsidRPr="000838D0">
        <w:rPr>
          <w:rFonts w:asciiTheme="minorHAnsi" w:hAnsiTheme="minorHAnsi" w:cstheme="minorHAnsi"/>
          <w:bCs/>
          <w:sz w:val="20"/>
          <w:szCs w:val="20"/>
        </w:rPr>
        <w:t xml:space="preserve">V případě, kdy porušíte svoji povinnost převzít Zboží,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w:t>
      </w:r>
      <w:r w:rsidR="00E51B64">
        <w:rPr>
          <w:rFonts w:asciiTheme="minorHAnsi" w:hAnsiTheme="minorHAnsi" w:cstheme="minorHAnsi"/>
          <w:bCs/>
          <w:sz w:val="20"/>
          <w:szCs w:val="20"/>
        </w:rPr>
        <w:t>, případně Zboží uskladnit, za což nám od Vás náleží úplat</w:t>
      </w:r>
      <w:r w:rsidR="00617028">
        <w:rPr>
          <w:rFonts w:asciiTheme="minorHAnsi" w:hAnsiTheme="minorHAnsi" w:cstheme="minorHAnsi"/>
          <w:bCs/>
          <w:sz w:val="20"/>
          <w:szCs w:val="20"/>
        </w:rPr>
        <w:t>a.</w:t>
      </w:r>
      <w:r w:rsidRPr="000838D0">
        <w:rPr>
          <w:rFonts w:asciiTheme="minorHAnsi" w:hAnsiTheme="minorHAnsi" w:cstheme="minorHAnsi"/>
          <w:bCs/>
          <w:sz w:val="20"/>
          <w:szCs w:val="20"/>
        </w:rPr>
        <w:t xml:space="preserve"> Pokud se rozhodneme </w:t>
      </w:r>
      <w:r w:rsidR="00E51B64">
        <w:rPr>
          <w:rFonts w:asciiTheme="minorHAnsi" w:hAnsiTheme="minorHAnsi" w:cstheme="minorHAnsi"/>
          <w:bCs/>
          <w:sz w:val="20"/>
          <w:szCs w:val="20"/>
        </w:rPr>
        <w:t>odstoupit od Smlouvy</w:t>
      </w:r>
      <w:r w:rsidRPr="000838D0">
        <w:rPr>
          <w:rFonts w:asciiTheme="minorHAnsi" w:hAnsiTheme="minorHAnsi" w:cstheme="minorHAnsi"/>
          <w:bCs/>
          <w:sz w:val="20"/>
          <w:szCs w:val="20"/>
        </w:rPr>
        <w:t>, je odstoupení účinné v den, kdy Vám toto odstoupení doručíme. Odstoupení od Smlouvy nemá vliv na nárok na uhrazení Ceny za dopravu, případně na nárok na náhradu škody, pokud vznikla.</w:t>
      </w:r>
    </w:p>
    <w:p w14:paraId="2577D4DD" w14:textId="77777777"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7" w:name="_Ref20486705"/>
      <w:bookmarkEnd w:id="5"/>
      <w:r w:rsidRPr="000838D0">
        <w:rPr>
          <w:rFonts w:asciiTheme="minorHAnsi" w:hAnsiTheme="minorHAnsi" w:cstheme="minorHAnsi"/>
          <w:bCs/>
          <w:sz w:val="20"/>
          <w:szCs w:val="20"/>
        </w:rPr>
        <w:t>Pokud je z důvodů vzniklých na Vaší straně Zboží doručováno opakovaně nebo jiným způsobem, než bylo ve Smlouvě dohodnuto, je Vaší povinností nahradit Nám náklady s tímto opakovaným doručením spojené.</w:t>
      </w:r>
      <w:bookmarkEnd w:id="7"/>
      <w:r w:rsidRPr="000838D0">
        <w:rPr>
          <w:rFonts w:asciiTheme="minorHAnsi" w:hAnsiTheme="minorHAnsi" w:cstheme="minorHAnsi"/>
          <w:bCs/>
          <w:sz w:val="20"/>
          <w:szCs w:val="20"/>
        </w:rPr>
        <w:t xml:space="preserve"> Platební údaje pro zaplacení těchto nákladů Vám zašleme na Vaši e-mailovou adresu uvedenou ve Smlouvě a jsou splatné 14 dnů od doručení e-mailu.</w:t>
      </w:r>
    </w:p>
    <w:p w14:paraId="012DE041" w14:textId="45C167D1"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8" w:name="_Ref72242259"/>
      <w:r w:rsidRPr="000838D0">
        <w:rPr>
          <w:rFonts w:asciiTheme="minorHAnsi" w:hAnsiTheme="minorHAnsi" w:cstheme="minorHAnsi"/>
          <w:bCs/>
          <w:sz w:val="20"/>
          <w:szCs w:val="20"/>
        </w:rPr>
        <w:lastRenderedPageBreak/>
        <w:t xml:space="preserve">Nebezpeční škody na Zboží na Vás přechází v okamžiku, kdy ho převezmete. V případě, kdy Zboží nepřevezmete, s výjimkou případů 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_Ref72227610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6.4</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bookmarkEnd w:id="8"/>
    </w:p>
    <w:bookmarkEnd w:id="6"/>
    <w:p w14:paraId="6B51EEB4" w14:textId="77777777" w:rsidR="000838D0" w:rsidRPr="000838D0" w:rsidRDefault="000838D0" w:rsidP="000838D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bCs/>
          <w:caps/>
          <w:sz w:val="20"/>
          <w:szCs w:val="20"/>
        </w:rPr>
      </w:pPr>
      <w:r w:rsidRPr="000838D0">
        <w:rPr>
          <w:rFonts w:asciiTheme="minorHAnsi" w:hAnsiTheme="minorHAnsi" w:cstheme="minorHAnsi"/>
          <w:b/>
          <w:bCs/>
          <w:caps/>
          <w:sz w:val="20"/>
          <w:szCs w:val="20"/>
        </w:rPr>
        <w:t>PRÁVA Z VADNÉHO PLNĚNÍ</w:t>
      </w:r>
    </w:p>
    <w:p w14:paraId="413F5CF0" w14:textId="61938A4D" w:rsidR="000838D0" w:rsidRPr="000838D0" w:rsidRDefault="000838D0"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bookmarkStart w:id="9" w:name="_Ref20487300"/>
      <w:bookmarkStart w:id="10" w:name="_Ref20481612"/>
      <w:r w:rsidRPr="000838D0">
        <w:rPr>
          <w:rFonts w:asciiTheme="minorHAnsi" w:hAnsiTheme="minorHAnsi" w:cstheme="minorHAnsi"/>
          <w:bCs/>
          <w:sz w:val="20"/>
          <w:szCs w:val="20"/>
        </w:rPr>
        <w:t xml:space="preserve">Zaručujeme, že v době přechodu nebezpečí škody na Zboží podle čl. </w:t>
      </w:r>
      <w:r w:rsidRPr="000838D0">
        <w:rPr>
          <w:rFonts w:asciiTheme="minorHAnsi" w:hAnsiTheme="minorHAnsi" w:cstheme="minorHAnsi"/>
          <w:bCs/>
          <w:color w:val="2B579A"/>
          <w:sz w:val="20"/>
          <w:szCs w:val="20"/>
          <w:shd w:val="clear" w:color="auto" w:fill="E6E6E6"/>
        </w:rPr>
        <w:fldChar w:fldCharType="begin"/>
      </w:r>
      <w:r w:rsidRPr="000838D0">
        <w:rPr>
          <w:rFonts w:asciiTheme="minorHAnsi" w:hAnsiTheme="minorHAnsi" w:cstheme="minorHAnsi"/>
          <w:bCs/>
          <w:sz w:val="20"/>
          <w:szCs w:val="20"/>
        </w:rPr>
        <w:instrText xml:space="preserve"> REF _Ref72242259 \r \h </w:instrText>
      </w:r>
      <w:r w:rsidRPr="000838D0">
        <w:rPr>
          <w:rFonts w:asciiTheme="minorHAnsi" w:hAnsiTheme="minorHAnsi" w:cstheme="minorHAnsi"/>
          <w:bCs/>
          <w:color w:val="2B579A"/>
          <w:sz w:val="20"/>
          <w:szCs w:val="20"/>
          <w:shd w:val="clear" w:color="auto" w:fill="E6E6E6"/>
        </w:rPr>
        <w:instrText xml:space="preserve"> \* MERGEFORMAT </w:instrText>
      </w:r>
      <w:r w:rsidRPr="000838D0">
        <w:rPr>
          <w:rFonts w:asciiTheme="minorHAnsi" w:hAnsiTheme="minorHAnsi" w:cstheme="minorHAnsi"/>
          <w:bCs/>
          <w:color w:val="2B579A"/>
          <w:sz w:val="20"/>
          <w:szCs w:val="20"/>
          <w:shd w:val="clear" w:color="auto" w:fill="E6E6E6"/>
        </w:rPr>
      </w:r>
      <w:r w:rsidRPr="000838D0">
        <w:rPr>
          <w:rFonts w:asciiTheme="minorHAnsi" w:hAnsiTheme="minorHAnsi" w:cstheme="minorHAnsi"/>
          <w:bCs/>
          <w:color w:val="2B579A"/>
          <w:sz w:val="20"/>
          <w:szCs w:val="20"/>
          <w:shd w:val="clear" w:color="auto" w:fill="E6E6E6"/>
        </w:rPr>
        <w:fldChar w:fldCharType="separate"/>
      </w:r>
      <w:r w:rsidR="002F6336">
        <w:rPr>
          <w:rFonts w:asciiTheme="minorHAnsi" w:hAnsiTheme="minorHAnsi" w:cstheme="minorHAnsi"/>
          <w:bCs/>
          <w:sz w:val="20"/>
          <w:szCs w:val="20"/>
        </w:rPr>
        <w:t>6.7</w:t>
      </w:r>
      <w:r w:rsidRPr="000838D0">
        <w:rPr>
          <w:rFonts w:asciiTheme="minorHAnsi" w:hAnsiTheme="minorHAnsi" w:cstheme="minorHAnsi"/>
          <w:bCs/>
          <w:color w:val="2B579A"/>
          <w:sz w:val="20"/>
          <w:szCs w:val="20"/>
          <w:shd w:val="clear" w:color="auto" w:fill="E6E6E6"/>
        </w:rPr>
        <w:fldChar w:fldCharType="end"/>
      </w:r>
      <w:r w:rsidRPr="000838D0">
        <w:rPr>
          <w:rFonts w:asciiTheme="minorHAnsi" w:hAnsiTheme="minorHAnsi" w:cstheme="minorHAnsi"/>
          <w:bCs/>
          <w:sz w:val="20"/>
          <w:szCs w:val="20"/>
        </w:rPr>
        <w:t xml:space="preserve"> Podmínek je Zboží bez vad, zejména pak, že</w:t>
      </w:r>
      <w:r w:rsidR="00BD7A5B">
        <w:rPr>
          <w:rFonts w:asciiTheme="minorHAnsi" w:hAnsiTheme="minorHAnsi" w:cstheme="minorHAnsi"/>
          <w:bCs/>
          <w:sz w:val="20"/>
          <w:szCs w:val="20"/>
        </w:rPr>
        <w:t xml:space="preserve"> Zboží</w:t>
      </w:r>
      <w:r w:rsidRPr="000838D0">
        <w:rPr>
          <w:rFonts w:asciiTheme="minorHAnsi" w:hAnsiTheme="minorHAnsi" w:cstheme="minorHAnsi"/>
          <w:bCs/>
          <w:sz w:val="20"/>
          <w:szCs w:val="20"/>
        </w:rPr>
        <w:t>:</w:t>
      </w:r>
      <w:bookmarkEnd w:id="9"/>
    </w:p>
    <w:p w14:paraId="5C0B2186" w14:textId="058B657B"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Pr>
          <w:rFonts w:asciiTheme="minorHAnsi" w:hAnsiTheme="minorHAnsi" w:cstheme="minorHAnsi"/>
          <w:bCs/>
          <w:sz w:val="20"/>
          <w:szCs w:val="20"/>
        </w:rPr>
        <w:t>o</w:t>
      </w:r>
      <w:r w:rsidRPr="00BD7A5B">
        <w:rPr>
          <w:rFonts w:asciiTheme="minorHAnsi" w:hAnsiTheme="minorHAnsi" w:cstheme="minorHAnsi"/>
          <w:bCs/>
          <w:sz w:val="20"/>
          <w:szCs w:val="20"/>
        </w:rPr>
        <w:t>dpovídá ujednanému popisu, druhu a množství, jakož i jakosti, funkčnosti, kompatibilitě, interoperabilitě a jiným ujednaným vlastnostem</w:t>
      </w:r>
      <w:r>
        <w:rPr>
          <w:rFonts w:asciiTheme="minorHAnsi" w:hAnsiTheme="minorHAnsi" w:cstheme="minorHAnsi"/>
          <w:bCs/>
          <w:sz w:val="20"/>
          <w:szCs w:val="20"/>
        </w:rPr>
        <w:t>;</w:t>
      </w:r>
    </w:p>
    <w:p w14:paraId="55B1E45E" w14:textId="77777777" w:rsidR="00BD7A5B"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w:t>
      </w:r>
      <w:r>
        <w:rPr>
          <w:rFonts w:asciiTheme="minorHAnsi" w:hAnsiTheme="minorHAnsi" w:cstheme="minorHAnsi"/>
          <w:bCs/>
          <w:sz w:val="20"/>
          <w:szCs w:val="20"/>
        </w:rPr>
        <w:t>é</w:t>
      </w:r>
      <w:r w:rsidRPr="00BD7A5B">
        <w:rPr>
          <w:rFonts w:asciiTheme="minorHAnsi" w:hAnsiTheme="minorHAnsi" w:cstheme="minorHAnsi"/>
          <w:bCs/>
          <w:sz w:val="20"/>
          <w:szCs w:val="20"/>
        </w:rPr>
        <w:t xml:space="preserve"> k účelu, pro který </w:t>
      </w:r>
      <w:r>
        <w:rPr>
          <w:rFonts w:asciiTheme="minorHAnsi" w:hAnsiTheme="minorHAnsi" w:cstheme="minorHAnsi"/>
          <w:bCs/>
          <w:sz w:val="20"/>
          <w:szCs w:val="20"/>
        </w:rPr>
        <w:t>ho</w:t>
      </w:r>
      <w:r w:rsidRPr="00BD7A5B">
        <w:rPr>
          <w:rFonts w:asciiTheme="minorHAnsi" w:hAnsiTheme="minorHAnsi" w:cstheme="minorHAnsi"/>
          <w:bCs/>
          <w:sz w:val="20"/>
          <w:szCs w:val="20"/>
        </w:rPr>
        <w:t xml:space="preserve"> </w:t>
      </w:r>
      <w:r>
        <w:rPr>
          <w:rFonts w:asciiTheme="minorHAnsi" w:hAnsiTheme="minorHAnsi" w:cstheme="minorHAnsi"/>
          <w:bCs/>
          <w:sz w:val="20"/>
          <w:szCs w:val="20"/>
        </w:rPr>
        <w:t>požadujete</w:t>
      </w:r>
      <w:r w:rsidRPr="00BD7A5B">
        <w:rPr>
          <w:rFonts w:asciiTheme="minorHAnsi" w:hAnsiTheme="minorHAnsi" w:cstheme="minorHAnsi"/>
          <w:bCs/>
          <w:sz w:val="20"/>
          <w:szCs w:val="20"/>
        </w:rPr>
        <w:t xml:space="preserve"> a s nímž </w:t>
      </w:r>
      <w:r>
        <w:rPr>
          <w:rFonts w:asciiTheme="minorHAnsi" w:hAnsiTheme="minorHAnsi" w:cstheme="minorHAnsi"/>
          <w:bCs/>
          <w:sz w:val="20"/>
          <w:szCs w:val="20"/>
        </w:rPr>
        <w:t>souhlasíme;</w:t>
      </w:r>
    </w:p>
    <w:p w14:paraId="283FD607" w14:textId="3E6C241B" w:rsidR="00BD7A5B" w:rsidRPr="000838D0" w:rsidRDefault="00BD7A5B" w:rsidP="000838D0">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dodán</w:t>
      </w:r>
      <w:r>
        <w:rPr>
          <w:rFonts w:asciiTheme="minorHAnsi" w:hAnsiTheme="minorHAnsi" w:cstheme="minorHAnsi"/>
          <w:bCs/>
          <w:sz w:val="20"/>
          <w:szCs w:val="20"/>
        </w:rPr>
        <w:t>o</w:t>
      </w:r>
      <w:r w:rsidRPr="00BD7A5B">
        <w:rPr>
          <w:rFonts w:asciiTheme="minorHAnsi" w:hAnsiTheme="minorHAnsi" w:cstheme="minorHAnsi"/>
          <w:bCs/>
          <w:sz w:val="20"/>
          <w:szCs w:val="20"/>
        </w:rPr>
        <w:t xml:space="preserve"> s ujednaným příslušenstvím a pokyny k použití, včetně návodu k montáži nebo instalaci</w:t>
      </w:r>
      <w:r>
        <w:rPr>
          <w:rFonts w:asciiTheme="minorHAnsi" w:hAnsiTheme="minorHAnsi" w:cstheme="minorHAnsi"/>
          <w:bCs/>
          <w:sz w:val="20"/>
          <w:szCs w:val="20"/>
        </w:rPr>
        <w:t>;</w:t>
      </w:r>
    </w:p>
    <w:p w14:paraId="01012046" w14:textId="77777777"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je vhodné k účelu, k němuž se Zboží tohoto druhu obvykle používá;</w:t>
      </w:r>
    </w:p>
    <w:p w14:paraId="626331F6" w14:textId="60F95F10" w:rsidR="00BD7A5B"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množstvím, jakostí a dalšími vlastnostmi, včetně životnosti, funkčnosti, kompatibility a bezpečnosti, odpovídá obvyklým vlastnostem Zboží téhož druhu, které </w:t>
      </w:r>
      <w:r>
        <w:rPr>
          <w:rFonts w:asciiTheme="minorHAnsi" w:hAnsiTheme="minorHAnsi" w:cstheme="minorHAnsi"/>
          <w:bCs/>
          <w:sz w:val="20"/>
          <w:szCs w:val="20"/>
        </w:rPr>
        <w:t>můžete</w:t>
      </w:r>
      <w:r w:rsidRPr="00BD7A5B">
        <w:rPr>
          <w:rFonts w:asciiTheme="minorHAnsi" w:hAnsiTheme="minorHAnsi" w:cstheme="minorHAnsi"/>
          <w:bCs/>
          <w:sz w:val="20"/>
          <w:szCs w:val="20"/>
        </w:rPr>
        <w:t xml:space="preserve"> rozumně očekávat, i s ohledem na veřejná prohlášení učiněná námi nebo jinou osobou v témže smluvním řetězci, zejména reklamou nebo označením; </w:t>
      </w:r>
    </w:p>
    <w:p w14:paraId="4C00DB72" w14:textId="77777777" w:rsid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je dodáno s příslušenstvím, včetně obalu, návodu k montáži a jiných pokynů k použití, které můžete rozumně očekávat; a </w:t>
      </w:r>
    </w:p>
    <w:p w14:paraId="09460D85" w14:textId="550250A6" w:rsidR="000838D0" w:rsidRPr="00BD7A5B" w:rsidRDefault="00BD7A5B" w:rsidP="65D8E472">
      <w:pPr>
        <w:pStyle w:val="Odstavecseseznamem"/>
        <w:numPr>
          <w:ilvl w:val="2"/>
          <w:numId w:val="1"/>
        </w:numPr>
        <w:shd w:val="clear" w:color="auto" w:fill="FFFFFF"/>
        <w:spacing w:after="200" w:line="300" w:lineRule="auto"/>
        <w:contextualSpacing w:val="0"/>
        <w:rPr>
          <w:rFonts w:asciiTheme="minorHAnsi" w:hAnsiTheme="minorHAnsi" w:cstheme="minorHAnsi"/>
          <w:bCs/>
          <w:sz w:val="20"/>
          <w:szCs w:val="20"/>
        </w:rPr>
      </w:pPr>
      <w:r w:rsidRPr="00BD7A5B">
        <w:rPr>
          <w:rFonts w:asciiTheme="minorHAnsi" w:hAnsiTheme="minorHAnsi" w:cstheme="minorHAnsi"/>
          <w:bCs/>
          <w:sz w:val="20"/>
          <w:szCs w:val="20"/>
        </w:rPr>
        <w:t xml:space="preserve">odpovídá jakostí nebo provedením vzorku nebo předloze, které </w:t>
      </w:r>
      <w:r>
        <w:rPr>
          <w:rFonts w:asciiTheme="minorHAnsi" w:hAnsiTheme="minorHAnsi" w:cstheme="minorHAnsi"/>
          <w:bCs/>
          <w:sz w:val="20"/>
          <w:szCs w:val="20"/>
        </w:rPr>
        <w:t>Vám byly poskytnuty</w:t>
      </w:r>
      <w:r w:rsidRPr="00BD7A5B">
        <w:rPr>
          <w:rFonts w:asciiTheme="minorHAnsi" w:hAnsiTheme="minorHAnsi" w:cstheme="minorHAnsi"/>
          <w:bCs/>
          <w:sz w:val="20"/>
          <w:szCs w:val="20"/>
        </w:rPr>
        <w:t xml:space="preserve"> před uzavřením smlouvy</w:t>
      </w:r>
      <w:r w:rsidR="4CCC6168" w:rsidRPr="00BD7A5B">
        <w:rPr>
          <w:rFonts w:asciiTheme="minorHAnsi" w:hAnsiTheme="minorHAnsi" w:cstheme="minorHAnsi"/>
          <w:bCs/>
          <w:sz w:val="20"/>
          <w:szCs w:val="20"/>
        </w:rPr>
        <w:t>.</w:t>
      </w:r>
    </w:p>
    <w:p w14:paraId="44B0CE56" w14:textId="224E937D" w:rsidR="65D8E472" w:rsidRPr="00BD7A5B" w:rsidRDefault="65D8E472"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65D8E472">
        <w:rPr>
          <w:rFonts w:asciiTheme="minorHAnsi" w:eastAsiaTheme="minorEastAsia" w:hAnsiTheme="minorHAnsi" w:cstheme="minorBidi"/>
          <w:sz w:val="20"/>
          <w:szCs w:val="20"/>
        </w:rPr>
        <w:t xml:space="preserve">Práva a povinnosti ohledně práv z vadného plnění se řídí příslušnými obecně závaznými právními předpisy (zejména ustanoveními § 2099 až 2117 a § 2161 až </w:t>
      </w:r>
      <w:proofErr w:type="gramStart"/>
      <w:r w:rsidRPr="65D8E472">
        <w:rPr>
          <w:rFonts w:asciiTheme="minorHAnsi" w:eastAsiaTheme="minorEastAsia" w:hAnsiTheme="minorHAnsi" w:cstheme="minorBidi"/>
          <w:sz w:val="20"/>
          <w:szCs w:val="20"/>
        </w:rPr>
        <w:t>2174</w:t>
      </w:r>
      <w:r w:rsidR="007050AC">
        <w:rPr>
          <w:rFonts w:asciiTheme="minorHAnsi" w:eastAsiaTheme="minorEastAsia" w:hAnsiTheme="minorHAnsi" w:cstheme="minorBidi"/>
          <w:sz w:val="20"/>
          <w:szCs w:val="20"/>
        </w:rPr>
        <w:t>b</w:t>
      </w:r>
      <w:proofErr w:type="gramEnd"/>
      <w:r w:rsidRPr="65D8E472">
        <w:rPr>
          <w:rFonts w:asciiTheme="minorHAnsi" w:eastAsiaTheme="minorEastAsia" w:hAnsiTheme="minorHAnsi" w:cstheme="minorBidi"/>
          <w:sz w:val="20"/>
          <w:szCs w:val="20"/>
        </w:rPr>
        <w:t xml:space="preserve"> Občanského zákoníku a zákonem č. 634/</w:t>
      </w:r>
      <w:r w:rsidRPr="00BD7A5B">
        <w:rPr>
          <w:rFonts w:asciiTheme="minorHAnsi" w:hAnsiTheme="minorHAnsi" w:cstheme="minorHAnsi"/>
          <w:bCs/>
          <w:sz w:val="20"/>
          <w:szCs w:val="20"/>
        </w:rPr>
        <w:t>1992 Sb., o ochraně spotřebitele, ve znění pozdějších předpisů).</w:t>
      </w:r>
    </w:p>
    <w:p w14:paraId="5F816B46" w14:textId="2D89085E" w:rsidR="000838D0" w:rsidRPr="005D3D22" w:rsidRDefault="4CCC6168" w:rsidP="00BD7A5B">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BD7A5B">
        <w:rPr>
          <w:rFonts w:asciiTheme="minorHAnsi" w:hAnsiTheme="minorHAnsi" w:cstheme="minorHAnsi"/>
          <w:bCs/>
          <w:sz w:val="20"/>
          <w:szCs w:val="20"/>
        </w:rPr>
        <w:t>V případě, že</w:t>
      </w:r>
      <w:r w:rsidRPr="65D8E472">
        <w:rPr>
          <w:rFonts w:asciiTheme="minorHAnsi" w:hAnsiTheme="minorHAnsi" w:cstheme="minorBidi"/>
          <w:sz w:val="20"/>
          <w:szCs w:val="20"/>
        </w:rPr>
        <w:t xml:space="preserve"> bude mít Zboží vadu, tedy zejména pokud nebude splněna některá z podmínek dle čl. </w:t>
      </w:r>
      <w:r w:rsidR="000838D0" w:rsidRPr="65D8E472">
        <w:rPr>
          <w:rFonts w:asciiTheme="minorHAnsi" w:hAnsiTheme="minorHAnsi" w:cstheme="minorBidi"/>
          <w:color w:val="2B579A"/>
          <w:sz w:val="20"/>
          <w:szCs w:val="20"/>
          <w:shd w:val="clear" w:color="auto" w:fill="E6E6E6"/>
        </w:rPr>
        <w:fldChar w:fldCharType="begin"/>
      </w:r>
      <w:r w:rsidR="000838D0" w:rsidRPr="65D8E472">
        <w:rPr>
          <w:rFonts w:asciiTheme="minorHAnsi" w:hAnsiTheme="minorHAnsi" w:cstheme="minorBidi"/>
          <w:sz w:val="20"/>
          <w:szCs w:val="20"/>
        </w:rPr>
        <w:instrText xml:space="preserve"> REF _Ref20487300 \r \h </w:instrText>
      </w:r>
      <w:r w:rsidR="000838D0" w:rsidRPr="65D8E472">
        <w:rPr>
          <w:rFonts w:asciiTheme="minorHAnsi" w:hAnsiTheme="minorHAnsi" w:cstheme="minorBidi"/>
          <w:color w:val="2B579A"/>
          <w:sz w:val="20"/>
          <w:szCs w:val="20"/>
          <w:shd w:val="clear" w:color="auto" w:fill="E6E6E6"/>
        </w:rPr>
        <w:instrText xml:space="preserve"> \* MERGEFORMAT </w:instrText>
      </w:r>
      <w:r w:rsidR="000838D0" w:rsidRPr="65D8E472">
        <w:rPr>
          <w:rFonts w:asciiTheme="minorHAnsi" w:hAnsiTheme="minorHAnsi" w:cstheme="minorBidi"/>
          <w:color w:val="2B579A"/>
          <w:sz w:val="20"/>
          <w:szCs w:val="20"/>
          <w:shd w:val="clear" w:color="auto" w:fill="E6E6E6"/>
        </w:rPr>
      </w:r>
      <w:r w:rsidR="000838D0" w:rsidRPr="65D8E472">
        <w:rPr>
          <w:rFonts w:asciiTheme="minorHAnsi" w:hAnsiTheme="minorHAnsi" w:cstheme="minorBidi"/>
          <w:color w:val="2B579A"/>
          <w:sz w:val="20"/>
          <w:szCs w:val="20"/>
          <w:shd w:val="clear" w:color="auto" w:fill="E6E6E6"/>
        </w:rPr>
        <w:fldChar w:fldCharType="separate"/>
      </w:r>
      <w:r w:rsidR="002F6336">
        <w:rPr>
          <w:rFonts w:asciiTheme="minorHAnsi" w:hAnsiTheme="minorHAnsi" w:cstheme="minorBidi"/>
          <w:sz w:val="20"/>
          <w:szCs w:val="20"/>
        </w:rPr>
        <w:t>7.1</w:t>
      </w:r>
      <w:r w:rsidR="000838D0" w:rsidRPr="65D8E472">
        <w:rPr>
          <w:rFonts w:asciiTheme="minorHAnsi" w:hAnsiTheme="minorHAnsi" w:cstheme="minorBidi"/>
          <w:color w:val="2B579A"/>
          <w:sz w:val="20"/>
          <w:szCs w:val="20"/>
          <w:shd w:val="clear" w:color="auto" w:fill="E6E6E6"/>
        </w:rPr>
        <w:fldChar w:fldCharType="end"/>
      </w:r>
      <w:r w:rsidRPr="65D8E472">
        <w:rPr>
          <w:rFonts w:asciiTheme="minorHAnsi" w:hAnsiTheme="minorHAnsi" w:cstheme="minorBidi"/>
          <w:sz w:val="20"/>
          <w:szCs w:val="20"/>
        </w:rPr>
        <w:t>, můžete Nám takovou vadu oznámit a uplatnit práva z vadného plnění zasláním e-mailu</w:t>
      </w:r>
      <w:r w:rsidR="005D3D22">
        <w:rPr>
          <w:rFonts w:asciiTheme="minorHAnsi" w:hAnsiTheme="minorHAnsi" w:cstheme="minorBidi"/>
          <w:sz w:val="20"/>
          <w:szCs w:val="20"/>
        </w:rPr>
        <w:t xml:space="preserve"> na adresu barvolina@gmail.com</w:t>
      </w:r>
      <w:r w:rsidR="00617028">
        <w:rPr>
          <w:rFonts w:asciiTheme="minorHAnsi" w:hAnsiTheme="minorHAnsi" w:cstheme="minorBidi"/>
          <w:sz w:val="20"/>
          <w:szCs w:val="20"/>
        </w:rPr>
        <w:t>.</w:t>
      </w:r>
      <w:r w:rsidRPr="65D8E472">
        <w:rPr>
          <w:rFonts w:asciiTheme="minorHAnsi" w:hAnsiTheme="minorHAnsi" w:cstheme="minorBidi"/>
          <w:sz w:val="20"/>
          <w:szCs w:val="20"/>
        </w:rPr>
        <w:t xml:space="preserve"> </w:t>
      </w:r>
      <w:r w:rsidR="005D3D22">
        <w:rPr>
          <w:rFonts w:asciiTheme="minorHAnsi" w:hAnsiTheme="minorHAnsi" w:cstheme="minorBidi"/>
          <w:sz w:val="20"/>
          <w:szCs w:val="20"/>
        </w:rPr>
        <w:t xml:space="preserve">Kupující musí oznámit vadu neprodleně poté, co se vada na výrobku projeví. </w:t>
      </w:r>
      <w:r w:rsidR="008D6698" w:rsidRPr="005D3D22">
        <w:rPr>
          <w:rFonts w:asciiTheme="minorHAnsi" w:hAnsiTheme="minorHAnsi" w:cstheme="minorHAnsi"/>
          <w:sz w:val="20"/>
          <w:szCs w:val="20"/>
        </w:rPr>
        <w:br/>
      </w:r>
    </w:p>
    <w:p w14:paraId="4930C2D8" w14:textId="031B303E"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1" w:name="_Ref72315926"/>
      <w:r>
        <w:rPr>
          <w:rFonts w:asciiTheme="minorHAnsi" w:hAnsiTheme="minorHAnsi" w:cstheme="minorBidi"/>
          <w:sz w:val="20"/>
          <w:szCs w:val="20"/>
        </w:rPr>
        <w:t>Má-li Zboží vadu, máte následující práva:</w:t>
      </w:r>
    </w:p>
    <w:p w14:paraId="2330DEEC" w14:textId="2BDA57C0" w:rsidR="00F51D7B" w:rsidRPr="000838D0" w:rsidRDefault="00F51D7B" w:rsidP="00F51D7B">
      <w:pPr>
        <w:pStyle w:val="Odstavecseseznamem"/>
        <w:numPr>
          <w:ilvl w:val="2"/>
          <w:numId w:val="1"/>
        </w:numPr>
        <w:shd w:val="clear" w:color="auto" w:fill="FFFFFF"/>
        <w:spacing w:after="200" w:line="300" w:lineRule="auto"/>
        <w:contextualSpacing w:val="0"/>
        <w:rPr>
          <w:rFonts w:asciiTheme="minorHAnsi" w:hAnsiTheme="minorHAnsi" w:cstheme="minorBidi"/>
          <w:sz w:val="20"/>
          <w:szCs w:val="20"/>
        </w:rPr>
      </w:pPr>
      <w:r w:rsidRPr="65D8E472">
        <w:rPr>
          <w:rFonts w:asciiTheme="minorHAnsi" w:hAnsiTheme="minorHAnsi" w:cstheme="minorBidi"/>
          <w:sz w:val="20"/>
          <w:szCs w:val="20"/>
        </w:rPr>
        <w:t>na odstranění vady dodáním nového Zboží bez vady, nebo dodáním chybějící části Zboží;</w:t>
      </w:r>
      <w:r>
        <w:rPr>
          <w:rFonts w:asciiTheme="minorHAnsi" w:hAnsiTheme="minorHAnsi" w:cstheme="minorBidi"/>
          <w:sz w:val="20"/>
          <w:szCs w:val="20"/>
        </w:rPr>
        <w:t xml:space="preserve"> </w:t>
      </w:r>
    </w:p>
    <w:p w14:paraId="691D4B6C" w14:textId="5243A907" w:rsidR="00F51D7B" w:rsidRPr="00F51D7B" w:rsidRDefault="00F51D7B" w:rsidP="00F51D7B">
      <w:pPr>
        <w:shd w:val="clear" w:color="auto" w:fill="FFFFFF"/>
        <w:spacing w:after="200" w:line="300" w:lineRule="auto"/>
        <w:ind w:left="567"/>
        <w:jc w:val="both"/>
        <w:rPr>
          <w:rFonts w:asciiTheme="minorHAnsi" w:hAnsiTheme="minorHAnsi" w:cstheme="minorBidi"/>
          <w:sz w:val="20"/>
          <w:szCs w:val="20"/>
        </w:rPr>
      </w:pPr>
      <w:r>
        <w:rPr>
          <w:rFonts w:asciiTheme="minorHAnsi" w:hAnsiTheme="minorHAnsi" w:cstheme="minorBidi"/>
          <w:sz w:val="20"/>
          <w:szCs w:val="20"/>
        </w:rPr>
        <w:t xml:space="preserve">ledaže by byl zvolený způsob odstranění vady nemožný nebo ve srovnání s druhým způsobem nepřiměřeně nákladný, což se posoudí zejména </w:t>
      </w:r>
      <w:r w:rsidRPr="00F51D7B">
        <w:rPr>
          <w:rFonts w:asciiTheme="minorHAnsi" w:hAnsiTheme="minorHAnsi" w:cstheme="minorBidi"/>
          <w:sz w:val="20"/>
          <w:szCs w:val="20"/>
        </w:rPr>
        <w:t xml:space="preserve">s ohledem na význam vady, hodnotu, kterou by </w:t>
      </w:r>
      <w:r>
        <w:rPr>
          <w:rFonts w:asciiTheme="minorHAnsi" w:hAnsiTheme="minorHAnsi" w:cstheme="minorBidi"/>
          <w:sz w:val="20"/>
          <w:szCs w:val="20"/>
        </w:rPr>
        <w:t>Zboží</w:t>
      </w:r>
      <w:r w:rsidRPr="00F51D7B">
        <w:rPr>
          <w:rFonts w:asciiTheme="minorHAnsi" w:hAnsiTheme="minorHAnsi" w:cstheme="minorBidi"/>
          <w:sz w:val="20"/>
          <w:szCs w:val="20"/>
        </w:rPr>
        <w:t xml:space="preserve"> měl</w:t>
      </w:r>
      <w:r>
        <w:rPr>
          <w:rFonts w:asciiTheme="minorHAnsi" w:hAnsiTheme="minorHAnsi" w:cstheme="minorBidi"/>
          <w:sz w:val="20"/>
          <w:szCs w:val="20"/>
        </w:rPr>
        <w:t>o</w:t>
      </w:r>
      <w:r w:rsidRPr="00F51D7B">
        <w:rPr>
          <w:rFonts w:asciiTheme="minorHAnsi" w:hAnsiTheme="minorHAnsi" w:cstheme="minorBidi"/>
          <w:sz w:val="20"/>
          <w:szCs w:val="20"/>
        </w:rPr>
        <w:t xml:space="preserve"> bez vady, a to, zda může být druhým způsobem vada odstraněna bez značných obtíží pro </w:t>
      </w:r>
      <w:r>
        <w:rPr>
          <w:rFonts w:asciiTheme="minorHAnsi" w:hAnsiTheme="minorHAnsi" w:cstheme="minorBidi"/>
          <w:sz w:val="20"/>
          <w:szCs w:val="20"/>
        </w:rPr>
        <w:t>vás.</w:t>
      </w:r>
    </w:p>
    <w:p w14:paraId="21140192" w14:textId="75955B68" w:rsidR="00F51D7B" w:rsidRDefault="00F51D7B" w:rsidP="65D8E472">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Jsme oprávněni </w:t>
      </w:r>
      <w:r w:rsidRPr="00F51D7B">
        <w:rPr>
          <w:rFonts w:asciiTheme="minorHAnsi" w:hAnsiTheme="minorHAnsi" w:cstheme="minorBidi"/>
          <w:sz w:val="20"/>
          <w:szCs w:val="20"/>
        </w:rPr>
        <w:t xml:space="preserve">odmítnout vadu odstranit, je-li to nemožné nebo nepřiměřeně nákladné zejména s ohledem na význam vady a hodnotu, kterou by </w:t>
      </w:r>
      <w:r>
        <w:rPr>
          <w:rFonts w:asciiTheme="minorHAnsi" w:hAnsiTheme="minorHAnsi" w:cstheme="minorBidi"/>
          <w:sz w:val="20"/>
          <w:szCs w:val="20"/>
        </w:rPr>
        <w:t>Zboží mělo</w:t>
      </w:r>
      <w:r w:rsidRPr="00F51D7B">
        <w:rPr>
          <w:rFonts w:asciiTheme="minorHAnsi" w:hAnsiTheme="minorHAnsi" w:cstheme="minorBidi"/>
          <w:sz w:val="20"/>
          <w:szCs w:val="20"/>
        </w:rPr>
        <w:t xml:space="preserve"> bez vady</w:t>
      </w:r>
      <w:r>
        <w:rPr>
          <w:rFonts w:asciiTheme="minorHAnsi" w:hAnsiTheme="minorHAnsi" w:cstheme="minorBidi"/>
          <w:sz w:val="20"/>
          <w:szCs w:val="20"/>
        </w:rPr>
        <w:t>.</w:t>
      </w:r>
    </w:p>
    <w:p w14:paraId="55D9CF91" w14:textId="035BB82A" w:rsidR="00F51D7B" w:rsidRPr="00675659" w:rsidRDefault="00F51D7B" w:rsidP="00675659">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lastRenderedPageBreak/>
        <w:t>Dále máte právo na</w:t>
      </w:r>
      <w:r w:rsidR="00675659">
        <w:rPr>
          <w:rFonts w:asciiTheme="minorHAnsi" w:hAnsiTheme="minorHAnsi" w:cstheme="minorBidi"/>
          <w:sz w:val="20"/>
          <w:szCs w:val="20"/>
        </w:rPr>
        <w:t xml:space="preserve"> </w:t>
      </w:r>
      <w:r w:rsidRPr="00675659">
        <w:rPr>
          <w:rFonts w:asciiTheme="minorHAnsi" w:hAnsiTheme="minorHAnsi" w:cstheme="minorBidi"/>
          <w:sz w:val="20"/>
          <w:szCs w:val="20"/>
        </w:rPr>
        <w:t>přiměřenou slevu z Ceny; nebo</w:t>
      </w:r>
      <w:r w:rsidR="00675659" w:rsidRPr="00675659">
        <w:rPr>
          <w:rFonts w:asciiTheme="minorHAnsi" w:hAnsiTheme="minorHAnsi" w:cstheme="minorBidi"/>
          <w:sz w:val="20"/>
          <w:szCs w:val="20"/>
        </w:rPr>
        <w:t xml:space="preserve"> </w:t>
      </w:r>
      <w:r w:rsidRPr="00675659">
        <w:rPr>
          <w:rFonts w:asciiTheme="minorHAnsi" w:hAnsiTheme="minorHAnsi" w:cstheme="minorBidi"/>
          <w:sz w:val="20"/>
          <w:szCs w:val="20"/>
        </w:rPr>
        <w:t>odstoupení od Smlouvy,</w:t>
      </w:r>
    </w:p>
    <w:p w14:paraId="746ECA18" w14:textId="6EBACEE3" w:rsidR="00F51D7B" w:rsidRDefault="00F51D7B" w:rsidP="00F51D7B">
      <w:pPr>
        <w:shd w:val="clear" w:color="auto" w:fill="FFFFFF"/>
        <w:spacing w:after="200" w:line="300" w:lineRule="auto"/>
        <w:ind w:left="567"/>
        <w:rPr>
          <w:rFonts w:asciiTheme="minorHAnsi" w:hAnsiTheme="minorHAnsi" w:cstheme="minorBidi"/>
          <w:sz w:val="20"/>
          <w:szCs w:val="20"/>
        </w:rPr>
      </w:pPr>
      <w:r>
        <w:rPr>
          <w:rFonts w:asciiTheme="minorHAnsi" w:hAnsiTheme="minorHAnsi" w:cstheme="minorBidi"/>
          <w:sz w:val="20"/>
          <w:szCs w:val="20"/>
        </w:rPr>
        <w:t>jestliže:</w:t>
      </w:r>
    </w:p>
    <w:p w14:paraId="4301EA7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Pr>
          <w:rFonts w:asciiTheme="minorHAnsi" w:hAnsiTheme="minorHAnsi" w:cstheme="minorBidi"/>
          <w:sz w:val="20"/>
          <w:szCs w:val="20"/>
        </w:rPr>
        <w:t>odmítneme vadu</w:t>
      </w:r>
      <w:r w:rsidRPr="00F51D7B">
        <w:rPr>
          <w:rFonts w:asciiTheme="minorHAnsi" w:hAnsiTheme="minorHAnsi" w:cstheme="minorBidi"/>
          <w:sz w:val="20"/>
          <w:szCs w:val="20"/>
        </w:rPr>
        <w:t xml:space="preserve"> odstranit nebo ji neodstran</w:t>
      </w:r>
      <w:r>
        <w:rPr>
          <w:rFonts w:asciiTheme="minorHAnsi" w:hAnsiTheme="minorHAnsi" w:cstheme="minorBidi"/>
          <w:sz w:val="20"/>
          <w:szCs w:val="20"/>
        </w:rPr>
        <w:t>íme v souladu s právními předpisy;</w:t>
      </w:r>
      <w:r w:rsidRPr="00F51D7B">
        <w:rPr>
          <w:rFonts w:asciiTheme="minorHAnsi" w:hAnsiTheme="minorHAnsi" w:cstheme="minorBidi"/>
          <w:sz w:val="20"/>
          <w:szCs w:val="20"/>
        </w:rPr>
        <w:t xml:space="preserve"> </w:t>
      </w:r>
    </w:p>
    <w:p w14:paraId="3B3400EA"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se vada projeví opakovaně, </w:t>
      </w:r>
    </w:p>
    <w:p w14:paraId="1CD536F7" w14:textId="77777777" w:rsid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 xml:space="preserve">je vada podstatným porušením </w:t>
      </w:r>
      <w:r>
        <w:rPr>
          <w:rFonts w:asciiTheme="minorHAnsi" w:hAnsiTheme="minorHAnsi" w:cstheme="minorBidi"/>
          <w:sz w:val="20"/>
          <w:szCs w:val="20"/>
        </w:rPr>
        <w:t>S</w:t>
      </w:r>
      <w:r w:rsidRPr="00F51D7B">
        <w:rPr>
          <w:rFonts w:asciiTheme="minorHAnsi" w:hAnsiTheme="minorHAnsi" w:cstheme="minorBidi"/>
          <w:sz w:val="20"/>
          <w:szCs w:val="20"/>
        </w:rPr>
        <w:t>mlouvy</w:t>
      </w:r>
      <w:r>
        <w:rPr>
          <w:rFonts w:asciiTheme="minorHAnsi" w:hAnsiTheme="minorHAnsi" w:cstheme="minorBidi"/>
          <w:sz w:val="20"/>
          <w:szCs w:val="20"/>
        </w:rPr>
        <w:t>;</w:t>
      </w:r>
      <w:r w:rsidRPr="00F51D7B">
        <w:rPr>
          <w:rFonts w:asciiTheme="minorHAnsi" w:hAnsiTheme="minorHAnsi" w:cstheme="minorBidi"/>
          <w:sz w:val="20"/>
          <w:szCs w:val="20"/>
        </w:rPr>
        <w:t xml:space="preserve"> nebo </w:t>
      </w:r>
    </w:p>
    <w:p w14:paraId="0F9FC730" w14:textId="7C8398B8" w:rsidR="00F51D7B" w:rsidRPr="00F51D7B" w:rsidRDefault="00F51D7B" w:rsidP="00F06FE7">
      <w:pPr>
        <w:pStyle w:val="Odstavecseseznamem"/>
        <w:numPr>
          <w:ilvl w:val="2"/>
          <w:numId w:val="3"/>
        </w:numPr>
        <w:shd w:val="clear" w:color="auto" w:fill="FFFFFF"/>
        <w:spacing w:after="200" w:line="300" w:lineRule="auto"/>
        <w:contextualSpacing w:val="0"/>
        <w:rPr>
          <w:rFonts w:asciiTheme="minorHAnsi" w:hAnsiTheme="minorHAnsi" w:cstheme="minorBidi"/>
          <w:sz w:val="20"/>
          <w:szCs w:val="20"/>
        </w:rPr>
      </w:pPr>
      <w:r w:rsidRPr="00F51D7B">
        <w:rPr>
          <w:rFonts w:asciiTheme="minorHAnsi" w:hAnsiTheme="minorHAnsi" w:cstheme="minorBidi"/>
          <w:sz w:val="20"/>
          <w:szCs w:val="20"/>
        </w:rPr>
        <w:t>je z</w:t>
      </w:r>
      <w:r>
        <w:rPr>
          <w:rFonts w:asciiTheme="minorHAnsi" w:hAnsiTheme="minorHAnsi" w:cstheme="minorBidi"/>
          <w:sz w:val="20"/>
          <w:szCs w:val="20"/>
        </w:rPr>
        <w:t> našeho prohlášení</w:t>
      </w:r>
      <w:r w:rsidRPr="00F51D7B">
        <w:rPr>
          <w:rFonts w:asciiTheme="minorHAnsi" w:hAnsiTheme="minorHAnsi" w:cstheme="minorBidi"/>
          <w:sz w:val="20"/>
          <w:szCs w:val="20"/>
        </w:rPr>
        <w:t xml:space="preserve"> nebo z okolností zjevné, že vada nebude odstraněna v přiměřené době nebo bez značných obtíží pro </w:t>
      </w:r>
      <w:r>
        <w:rPr>
          <w:rFonts w:asciiTheme="minorHAnsi" w:hAnsiTheme="minorHAnsi" w:cstheme="minorBidi"/>
          <w:sz w:val="20"/>
          <w:szCs w:val="20"/>
        </w:rPr>
        <w:t>Vás</w:t>
      </w:r>
      <w:r w:rsidRPr="00F51D7B">
        <w:rPr>
          <w:rFonts w:asciiTheme="minorHAnsi" w:hAnsiTheme="minorHAnsi" w:cstheme="minorBidi"/>
          <w:sz w:val="20"/>
          <w:szCs w:val="20"/>
        </w:rPr>
        <w:t>.</w:t>
      </w:r>
    </w:p>
    <w:bookmarkEnd w:id="11"/>
    <w:p w14:paraId="0C3FFBE2" w14:textId="0D3950D5" w:rsidR="00D80840"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 xml:space="preserve">Právo na odstoupení od Smlouvy nenáleží v případě, </w:t>
      </w:r>
      <w:r w:rsidRPr="00D80840">
        <w:rPr>
          <w:rFonts w:asciiTheme="minorHAnsi" w:hAnsiTheme="minorHAnsi" w:cstheme="minorBidi"/>
          <w:sz w:val="20"/>
          <w:szCs w:val="20"/>
        </w:rPr>
        <w:t>je-li vada Zboží nevýznamná.</w:t>
      </w:r>
    </w:p>
    <w:p w14:paraId="5CB3DC1E" w14:textId="71A97024" w:rsidR="00F06FE7"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w:t>
      </w:r>
      <w:r w:rsidR="00F06FE7">
        <w:rPr>
          <w:rFonts w:asciiTheme="minorHAnsi" w:hAnsiTheme="minorHAnsi" w:cstheme="minorBidi"/>
          <w:sz w:val="20"/>
          <w:szCs w:val="20"/>
        </w:rPr>
        <w:t> </w:t>
      </w:r>
      <w:r w:rsidRPr="65D8E472">
        <w:rPr>
          <w:rFonts w:asciiTheme="minorHAnsi" w:hAnsiTheme="minorHAnsi" w:cstheme="minorBidi"/>
          <w:sz w:val="20"/>
          <w:szCs w:val="20"/>
        </w:rPr>
        <w:t>případě</w:t>
      </w:r>
      <w:r w:rsidR="00F06FE7">
        <w:rPr>
          <w:rFonts w:asciiTheme="minorHAnsi" w:hAnsiTheme="minorHAnsi" w:cstheme="minorBidi"/>
          <w:sz w:val="20"/>
          <w:szCs w:val="20"/>
        </w:rPr>
        <w:t>, že jste si vadu na Zboží způsobili sami, práva z vadného plnění Vám nenáleží.</w:t>
      </w:r>
    </w:p>
    <w:p w14:paraId="1CB9990C" w14:textId="10857601" w:rsidR="00F06FE7"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06FE7">
        <w:rPr>
          <w:rFonts w:asciiTheme="minorHAnsi" w:hAnsiTheme="minorHAnsi" w:cstheme="minorBidi"/>
          <w:sz w:val="20"/>
          <w:szCs w:val="20"/>
        </w:rPr>
        <w:t>Vadou Zboží není opotřebení Zboží způsobené jeho obvyklým užíváním nebo u použitého Zboží opotřebení odpovídající míře jeho předchozího používání.</w:t>
      </w:r>
      <w:r w:rsidR="004234E8">
        <w:rPr>
          <w:rFonts w:asciiTheme="minorHAnsi" w:hAnsiTheme="minorHAnsi" w:cstheme="minorBidi"/>
          <w:sz w:val="20"/>
          <w:szCs w:val="20"/>
        </w:rPr>
        <w:t xml:space="preserve"> </w:t>
      </w:r>
      <w:r w:rsidR="004234E8" w:rsidRPr="004234E8">
        <w:rPr>
          <w:rFonts w:asciiTheme="minorHAnsi" w:hAnsiTheme="minorHAnsi" w:cstheme="minorHAnsi"/>
          <w:color w:val="auto"/>
          <w:sz w:val="20"/>
          <w:szCs w:val="20"/>
          <w:shd w:val="clear" w:color="auto" w:fill="FFFFFF"/>
        </w:rPr>
        <w:t xml:space="preserve">Prodávající si vyhrazuje právo na odlišnosti v barevných odstínech prezentovaných elektronickou cestou a skutečné reálné barvy. </w:t>
      </w:r>
    </w:p>
    <w:p w14:paraId="7D73E1D5" w14:textId="7C10E480" w:rsidR="00F06FE7" w:rsidRPr="00EE407D" w:rsidRDefault="00EE407D"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color w:val="auto"/>
          <w:sz w:val="20"/>
          <w:szCs w:val="20"/>
        </w:rPr>
      </w:pPr>
      <w:r w:rsidRPr="00EE407D">
        <w:rPr>
          <w:rFonts w:asciiTheme="minorHAnsi" w:hAnsiTheme="minorHAnsi" w:cstheme="minorHAnsi"/>
          <w:color w:val="auto"/>
          <w:sz w:val="20"/>
          <w:szCs w:val="20"/>
        </w:rPr>
        <w:t xml:space="preserve">Prodávající </w:t>
      </w:r>
      <w:r w:rsidRPr="00EE407D">
        <w:rPr>
          <w:rFonts w:asciiTheme="minorHAnsi" w:hAnsiTheme="minorHAnsi" w:cstheme="minorHAnsi"/>
          <w:color w:val="auto"/>
          <w:sz w:val="20"/>
          <w:szCs w:val="20"/>
          <w:shd w:val="clear" w:color="auto" w:fill="FFFFFF"/>
        </w:rPr>
        <w:t>je povinen vydat kupujícímu potvrzení o datu a způsobu vyřízení reklamace, včetně potvrzení o provedení opravy, a době jejího trvání, případně písemné odůvodnění zamítnutí reklamace. </w:t>
      </w:r>
    </w:p>
    <w:p w14:paraId="162C9E9A" w14:textId="5BD4B858" w:rsidR="000838D0" w:rsidRPr="000838D0" w:rsidRDefault="00F06FE7"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Pr>
          <w:rFonts w:asciiTheme="minorHAnsi" w:hAnsiTheme="minorHAnsi" w:cstheme="minorBidi"/>
          <w:sz w:val="20"/>
          <w:szCs w:val="20"/>
        </w:rPr>
        <w:t>Nedohodneme-li se na delší lhůtě, d</w:t>
      </w:r>
      <w:r w:rsidR="4CCC6168" w:rsidRPr="65D8E472">
        <w:rPr>
          <w:rFonts w:asciiTheme="minorHAnsi" w:hAnsiTheme="minorHAnsi" w:cstheme="minorBidi"/>
          <w:sz w:val="20"/>
          <w:szCs w:val="20"/>
        </w:rPr>
        <w:t>o 3</w:t>
      </w:r>
      <w:r>
        <w:rPr>
          <w:rFonts w:asciiTheme="minorHAnsi" w:hAnsiTheme="minorHAnsi" w:cstheme="minorBidi"/>
          <w:sz w:val="20"/>
          <w:szCs w:val="20"/>
        </w:rPr>
        <w:t>0</w:t>
      </w:r>
      <w:r w:rsidR="4CCC6168" w:rsidRPr="65D8E472">
        <w:rPr>
          <w:rFonts w:asciiTheme="minorHAnsi" w:hAnsiTheme="minorHAnsi" w:cstheme="minorBidi"/>
          <w:sz w:val="20"/>
          <w:szCs w:val="20"/>
        </w:rPr>
        <w:t xml:space="preserve"> dnů od obdržení reklamace </w:t>
      </w:r>
      <w:r>
        <w:rPr>
          <w:rFonts w:asciiTheme="minorHAnsi" w:hAnsiTheme="minorHAnsi" w:cstheme="minorBidi"/>
          <w:sz w:val="20"/>
          <w:szCs w:val="20"/>
        </w:rPr>
        <w:t xml:space="preserve">odstraníme vady a poskytneme Vám informaci o vyřízení reklamace na uvedené kontaktní údaje. </w:t>
      </w:r>
      <w:r w:rsidR="4CCC6168" w:rsidRPr="65D8E472">
        <w:rPr>
          <w:rFonts w:asciiTheme="minorHAnsi" w:hAnsiTheme="minorHAnsi" w:cstheme="minorBidi"/>
          <w:sz w:val="20"/>
          <w:szCs w:val="20"/>
        </w:rPr>
        <w:t xml:space="preserve">Pokud </w:t>
      </w:r>
      <w:r>
        <w:rPr>
          <w:rFonts w:asciiTheme="minorHAnsi" w:hAnsiTheme="minorHAnsi" w:cstheme="minorBidi"/>
          <w:sz w:val="20"/>
          <w:szCs w:val="20"/>
        </w:rPr>
        <w:t xml:space="preserve">tato </w:t>
      </w:r>
      <w:r w:rsidR="4CCC6168" w:rsidRPr="65D8E472">
        <w:rPr>
          <w:rFonts w:asciiTheme="minorHAnsi" w:hAnsiTheme="minorHAnsi" w:cstheme="minorBidi"/>
          <w:sz w:val="20"/>
          <w:szCs w:val="20"/>
        </w:rPr>
        <w:t>lhůta marně uplyne, můžete odstoupit od Smlouvy</w:t>
      </w:r>
      <w:r>
        <w:rPr>
          <w:rFonts w:asciiTheme="minorHAnsi" w:hAnsiTheme="minorHAnsi" w:cstheme="minorBidi"/>
          <w:sz w:val="20"/>
          <w:szCs w:val="20"/>
        </w:rPr>
        <w:t xml:space="preserve"> nebo požadovat přiměřenou slevu</w:t>
      </w:r>
      <w:r w:rsidR="4CCC6168" w:rsidRPr="65D8E472">
        <w:rPr>
          <w:rFonts w:asciiTheme="minorHAnsi" w:hAnsiTheme="minorHAnsi" w:cstheme="minorBidi"/>
          <w:sz w:val="20"/>
          <w:szCs w:val="20"/>
        </w:rPr>
        <w:t>.</w:t>
      </w:r>
    </w:p>
    <w:p w14:paraId="48CD397C" w14:textId="54E749BE"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O vyřízení reklamace Vás budeme informovat e-mailem</w:t>
      </w:r>
      <w:r w:rsidR="008D6698">
        <w:rPr>
          <w:rFonts w:asciiTheme="minorHAnsi" w:hAnsiTheme="minorHAnsi" w:cstheme="minorBidi"/>
          <w:sz w:val="20"/>
          <w:szCs w:val="20"/>
        </w:rPr>
        <w:t>.</w:t>
      </w:r>
      <w:r w:rsidR="00D80840">
        <w:rPr>
          <w:rFonts w:asciiTheme="minorHAnsi" w:hAnsiTheme="minorHAnsi" w:cstheme="minorBidi"/>
          <w:sz w:val="20"/>
          <w:szCs w:val="20"/>
        </w:rPr>
        <w:t xml:space="preserve"> </w:t>
      </w:r>
      <w:r w:rsidRPr="65D8E472">
        <w:rPr>
          <w:rFonts w:asciiTheme="minorHAnsi" w:hAnsiTheme="minorHAnsi" w:cstheme="minorBidi"/>
          <w:sz w:val="20"/>
          <w:szCs w:val="20"/>
        </w:rPr>
        <w:t>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bookmarkEnd w:id="10"/>
    <w:p w14:paraId="53528B11" w14:textId="77777777"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V případě, že jste podnikateli, je Vaší povinností oznámit a vytknout vadu bez zbytečného odkladu poté, co jste ji mohli zjistit, nejpozději však do tří dnů od převzetí Zboží.</w:t>
      </w:r>
    </w:p>
    <w:p w14:paraId="2B253AF4" w14:textId="77777777" w:rsidR="000838D0" w:rsidRPr="000838D0" w:rsidRDefault="000838D0" w:rsidP="00D80840">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odstoupení od smlouvy</w:t>
      </w:r>
    </w:p>
    <w:p w14:paraId="4E536A1F" w14:textId="77777777"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K odstoupení od Smlouvy, tedy k ukončení smluvního vztahu mezi Námi a Vámi od jeho počátku, může dojít z důvodů a způsoby uvedenými v tomto článku, případně v dalších ustanoveních Podmínek, ve kterých je možnost odstoupení výslovně uvedena.</w:t>
      </w:r>
    </w:p>
    <w:p w14:paraId="722A08D8" w14:textId="631B0CDA" w:rsidR="00D8084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bookmarkStart w:id="12" w:name="_Ref72230406"/>
      <w:r w:rsidRPr="65D8E472">
        <w:rPr>
          <w:rFonts w:asciiTheme="minorHAnsi" w:hAnsiTheme="minorHAnsi" w:cstheme="minorBidi"/>
          <w:sz w:val="20"/>
          <w:szCs w:val="20"/>
        </w:rPr>
        <w:t xml:space="preserve">V případě, že jste spotřebitel, tedy osoba kupující Zboží mimo rámec své podnikatelské činnosti, máte v souladu s ustanovením §1829 občanského zákoníku právo odstoupit od Smlouvy bez udání důvodu ve lhůtě 14 dnů ode dne </w:t>
      </w:r>
      <w:r w:rsidR="00D80840">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xml:space="preserve">. V případě, že jsme uzavřeli Smlouvu, jejímž předmětem je několik </w:t>
      </w:r>
      <w:r w:rsidR="00D80840">
        <w:rPr>
          <w:rFonts w:asciiTheme="minorHAnsi" w:hAnsiTheme="minorHAnsi" w:cstheme="minorBidi"/>
          <w:sz w:val="20"/>
          <w:szCs w:val="20"/>
        </w:rPr>
        <w:t>kusů</w:t>
      </w:r>
      <w:r w:rsidRPr="65D8E472">
        <w:rPr>
          <w:rFonts w:asciiTheme="minorHAnsi" w:hAnsiTheme="minorHAnsi" w:cstheme="minorBidi"/>
          <w:sz w:val="20"/>
          <w:szCs w:val="20"/>
        </w:rPr>
        <w:t xml:space="preserve"> Zboží nebo dodání několika částí Zboží, začíná tato lhůta běžet až dnem dodání poslední</w:t>
      </w:r>
      <w:r w:rsidR="00D80840">
        <w:rPr>
          <w:rFonts w:asciiTheme="minorHAnsi" w:hAnsiTheme="minorHAnsi" w:cstheme="minorBidi"/>
          <w:sz w:val="20"/>
          <w:szCs w:val="20"/>
        </w:rPr>
        <w:t>ho kusu nebo</w:t>
      </w:r>
      <w:r w:rsidRPr="65D8E472">
        <w:rPr>
          <w:rFonts w:asciiTheme="minorHAnsi" w:hAnsiTheme="minorHAnsi" w:cstheme="minorBidi"/>
          <w:sz w:val="20"/>
          <w:szCs w:val="20"/>
        </w:rPr>
        <w:t xml:space="preserve"> části Zboží</w:t>
      </w:r>
      <w:r w:rsidR="00EF3E2F">
        <w:rPr>
          <w:rFonts w:asciiTheme="minorHAnsi" w:hAnsiTheme="minorHAnsi" w:cstheme="minorBidi"/>
          <w:sz w:val="20"/>
          <w:szCs w:val="20"/>
        </w:rPr>
        <w:t>.</w:t>
      </w:r>
      <w:r w:rsidRPr="65D8E472">
        <w:rPr>
          <w:rFonts w:asciiTheme="minorHAnsi" w:hAnsiTheme="minorHAnsi" w:cstheme="minorBidi"/>
          <w:sz w:val="20"/>
          <w:szCs w:val="20"/>
        </w:rPr>
        <w:t xml:space="preserve"> </w:t>
      </w:r>
    </w:p>
    <w:p w14:paraId="711B0C0A" w14:textId="6B802143" w:rsidR="000838D0" w:rsidRPr="000838D0" w:rsidRDefault="4CCC6168"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hAnsiTheme="minorHAnsi" w:cstheme="minorBidi"/>
          <w:sz w:val="20"/>
          <w:szCs w:val="20"/>
        </w:rPr>
        <w:t xml:space="preserve">Od Smlouvy můžete odstoupit jakýmkoliv prokazatelným způsobem (zejména zasláním e-mailu). Pro odstoupení můžete využít také vzorový formulář poskytovaný z Naší strany, který </w:t>
      </w:r>
      <w:proofErr w:type="gramStart"/>
      <w:r w:rsidRPr="65D8E472">
        <w:rPr>
          <w:rFonts w:asciiTheme="minorHAnsi" w:hAnsiTheme="minorHAnsi" w:cstheme="minorBidi"/>
          <w:sz w:val="20"/>
          <w:szCs w:val="20"/>
        </w:rPr>
        <w:t>tvoří</w:t>
      </w:r>
      <w:proofErr w:type="gramEnd"/>
      <w:r w:rsidRPr="65D8E472">
        <w:rPr>
          <w:rFonts w:asciiTheme="minorHAnsi" w:hAnsiTheme="minorHAnsi" w:cstheme="minorBidi"/>
          <w:sz w:val="20"/>
          <w:szCs w:val="20"/>
        </w:rPr>
        <w:t> </w:t>
      </w:r>
      <w:r w:rsidRPr="009C1E1F">
        <w:rPr>
          <w:rFonts w:asciiTheme="minorHAnsi" w:hAnsiTheme="minorHAnsi" w:cstheme="minorBidi"/>
          <w:sz w:val="20"/>
          <w:szCs w:val="20"/>
        </w:rPr>
        <w:t xml:space="preserve">přílohu č. </w:t>
      </w:r>
      <w:bookmarkEnd w:id="12"/>
      <w:r w:rsidR="00675659">
        <w:rPr>
          <w:rFonts w:asciiTheme="minorHAnsi" w:hAnsiTheme="minorHAnsi" w:cstheme="minorBidi"/>
          <w:sz w:val="20"/>
          <w:szCs w:val="20"/>
        </w:rPr>
        <w:t>1.</w:t>
      </w:r>
    </w:p>
    <w:p w14:paraId="0C293A6B" w14:textId="156D35CA" w:rsidR="000838D0" w:rsidRP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Cs/>
          <w:sz w:val="20"/>
          <w:szCs w:val="20"/>
        </w:rPr>
      </w:pPr>
      <w:r w:rsidRPr="00D80840">
        <w:rPr>
          <w:rFonts w:asciiTheme="minorHAnsi" w:hAnsiTheme="minorHAnsi" w:cstheme="minorBidi"/>
          <w:sz w:val="20"/>
          <w:szCs w:val="20"/>
        </w:rPr>
        <w:lastRenderedPageBreak/>
        <w:t>Ani</w:t>
      </w:r>
      <w:r w:rsidRPr="000838D0">
        <w:rPr>
          <w:rFonts w:asciiTheme="minorHAnsi" w:hAnsiTheme="minorHAnsi" w:cstheme="minorHAnsi"/>
          <w:bCs/>
          <w:sz w:val="20"/>
          <w:szCs w:val="20"/>
        </w:rPr>
        <w:t xml:space="preserve"> jako spotřebitel však nemůžete od Smlouvy odstoupit v případech, kdy je předmětem Smlouvy</w:t>
      </w:r>
      <w:r w:rsidR="00D80840">
        <w:rPr>
          <w:rFonts w:asciiTheme="minorHAnsi" w:hAnsiTheme="minorHAnsi" w:cstheme="minorHAnsi"/>
          <w:bCs/>
          <w:sz w:val="20"/>
          <w:szCs w:val="20"/>
        </w:rPr>
        <w:t xml:space="preserve"> plnění uvedené v § 1837 Občanského zákoníku.</w:t>
      </w:r>
    </w:p>
    <w:p w14:paraId="7B7E0F44" w14:textId="5B8EDD35" w:rsidR="000838D0" w:rsidRPr="00D8084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Lhůta k odstoupení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se považuje za zachovanou, pokud Nám v jejím průběhu odešlete oznámení, že od Smlouvy odstupujete.</w:t>
      </w:r>
    </w:p>
    <w:p w14:paraId="71338DED" w14:textId="750406FC" w:rsidR="00D80840" w:rsidRPr="008D6698" w:rsidRDefault="00D8084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sz w:val="20"/>
          <w:szCs w:val="20"/>
        </w:rPr>
      </w:pPr>
      <w:r w:rsidRPr="008D6698">
        <w:rPr>
          <w:rFonts w:asciiTheme="minorHAnsi" w:hAnsiTheme="minorHAnsi" w:cstheme="minorHAnsi"/>
          <w:sz w:val="20"/>
          <w:szCs w:val="20"/>
        </w:rPr>
        <w:t xml:space="preserve">V případě odstoupení od Smlouvy dle čl. </w:t>
      </w:r>
      <w:r w:rsidRPr="008D6698">
        <w:rPr>
          <w:rFonts w:asciiTheme="minorHAnsi" w:hAnsiTheme="minorHAnsi" w:cstheme="minorHAnsi"/>
          <w:sz w:val="20"/>
          <w:szCs w:val="20"/>
        </w:rPr>
        <w:fldChar w:fldCharType="begin"/>
      </w:r>
      <w:r w:rsidRPr="008D6698">
        <w:rPr>
          <w:rFonts w:asciiTheme="minorHAnsi" w:hAnsiTheme="minorHAnsi" w:cstheme="minorHAnsi"/>
          <w:sz w:val="20"/>
          <w:szCs w:val="20"/>
        </w:rPr>
        <w:instrText xml:space="preserve"> REF _Ref72230406 \r \h  \* MERGEFORMAT </w:instrText>
      </w:r>
      <w:r w:rsidRPr="008D6698">
        <w:rPr>
          <w:rFonts w:asciiTheme="minorHAnsi" w:hAnsiTheme="minorHAnsi" w:cstheme="minorHAnsi"/>
          <w:sz w:val="20"/>
          <w:szCs w:val="20"/>
        </w:rPr>
      </w:r>
      <w:r w:rsidRPr="008D6698">
        <w:rPr>
          <w:rFonts w:asciiTheme="minorHAnsi" w:hAnsiTheme="minorHAnsi" w:cstheme="minorHAnsi"/>
          <w:sz w:val="20"/>
          <w:szCs w:val="20"/>
        </w:rPr>
        <w:fldChar w:fldCharType="separate"/>
      </w:r>
      <w:r w:rsidR="002F6336" w:rsidRPr="008D6698">
        <w:rPr>
          <w:rFonts w:asciiTheme="minorHAnsi" w:hAnsiTheme="minorHAnsi" w:cstheme="minorHAnsi"/>
          <w:sz w:val="20"/>
          <w:szCs w:val="20"/>
        </w:rPr>
        <w:t>8.2</w:t>
      </w:r>
      <w:r w:rsidRPr="008D6698">
        <w:rPr>
          <w:rFonts w:asciiTheme="minorHAnsi" w:hAnsiTheme="minorHAnsi" w:cstheme="minorHAnsi"/>
          <w:sz w:val="20"/>
          <w:szCs w:val="20"/>
        </w:rPr>
        <w:fldChar w:fldCharType="end"/>
      </w:r>
      <w:r w:rsidRPr="008D6698">
        <w:rPr>
          <w:rFonts w:asciiTheme="minorHAnsi" w:hAnsiTheme="minorHAnsi" w:cstheme="minorHAnsi"/>
          <w:sz w:val="20"/>
          <w:szCs w:val="20"/>
        </w:rPr>
        <w:t xml:space="preserve"> Podmínek jste povinní Nám Zboží zaslat do 14 dnů od odstoupení a nesete náklady spojené s navrácením zboží k Nám. </w:t>
      </w:r>
      <w:r w:rsidR="008D6698" w:rsidRPr="008D6698">
        <w:rPr>
          <w:rFonts w:asciiTheme="minorHAnsi" w:hAnsiTheme="minorHAnsi" w:cstheme="minorHAnsi"/>
          <w:sz w:val="20"/>
          <w:szCs w:val="20"/>
        </w:rPr>
        <w:t xml:space="preserve">Zboží musí být Prodávajícímu vráceno (jinak než na dobírku, kterou Prodávající nepřebírá) na Kontaktní adresu Prodávajícího. </w:t>
      </w:r>
      <w:r w:rsidRPr="008D6698">
        <w:rPr>
          <w:rFonts w:asciiTheme="minorHAnsi" w:hAnsiTheme="minorHAnsi" w:cstheme="minorHAnsi"/>
          <w:sz w:val="20"/>
          <w:szCs w:val="20"/>
        </w:rPr>
        <w:t>V případě odstoupení z důvodu, že My porušíme uzavřenou Smlouvu, hradíme i náklady spojené s navrácením zboží k Nám, ovšem pouze do výše Ceny za dopravu ve výši odpovídající nejlevnějšímu nabízenému způsobu dodání Zboží, který jsme při dodání Zboží nabízeli.</w:t>
      </w:r>
    </w:p>
    <w:p w14:paraId="2E1C9452" w14:textId="52A2F34E" w:rsidR="000838D0" w:rsidRDefault="000838D0"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Vám bude Cena vrácena do 14 dnů ode dne účinnosti odstoupení na účet, ze kterého byla připsána, případně na účet zvolený odstoupení od Smlouvy. Částka však nebude vrácena dříve, než Zboží </w:t>
      </w:r>
      <w:r w:rsidR="00FF6A83">
        <w:rPr>
          <w:rFonts w:asciiTheme="minorHAnsi" w:hAnsiTheme="minorHAnsi" w:cstheme="minorBidi"/>
          <w:sz w:val="20"/>
          <w:szCs w:val="20"/>
        </w:rPr>
        <w:t>obdržíme, nebo Nám prokážete</w:t>
      </w:r>
      <w:r w:rsidRPr="00D80840">
        <w:rPr>
          <w:rFonts w:asciiTheme="minorHAnsi" w:hAnsiTheme="minorHAnsi" w:cstheme="minorBidi"/>
          <w:sz w:val="20"/>
          <w:szCs w:val="20"/>
        </w:rPr>
        <w:t>, že došlo k jeho zaslání zpět Nám. Zboží Nám prosím vracejte čisté, pokud možno včetně originálního obalu.</w:t>
      </w:r>
    </w:p>
    <w:p w14:paraId="3FC3BAAE" w14:textId="71FA360A" w:rsidR="00D80840" w:rsidRPr="00D80840" w:rsidRDefault="00FF6A83" w:rsidP="00D80840">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D80840">
        <w:rPr>
          <w:rFonts w:asciiTheme="minorHAnsi" w:hAnsiTheme="minorHAnsi" w:cstheme="minorBidi"/>
          <w:sz w:val="20"/>
          <w:szCs w:val="20"/>
        </w:rPr>
        <w:t xml:space="preserve">V případě odstoupení od Smlouvy dle čl. </w:t>
      </w:r>
      <w:r w:rsidRPr="00D80840">
        <w:rPr>
          <w:rFonts w:asciiTheme="minorHAnsi" w:hAnsiTheme="minorHAnsi" w:cstheme="minorBidi"/>
          <w:sz w:val="20"/>
          <w:szCs w:val="20"/>
        </w:rPr>
        <w:fldChar w:fldCharType="begin"/>
      </w:r>
      <w:r w:rsidRPr="00D80840">
        <w:rPr>
          <w:rFonts w:asciiTheme="minorHAnsi" w:hAnsiTheme="minorHAnsi" w:cstheme="minorBidi"/>
          <w:sz w:val="20"/>
          <w:szCs w:val="20"/>
        </w:rPr>
        <w:instrText xml:space="preserve"> REF _Ref72230406 \r \h  \* MERGEFORMAT </w:instrText>
      </w:r>
      <w:r w:rsidRPr="00D80840">
        <w:rPr>
          <w:rFonts w:asciiTheme="minorHAnsi" w:hAnsiTheme="minorHAnsi" w:cstheme="minorBidi"/>
          <w:sz w:val="20"/>
          <w:szCs w:val="20"/>
        </w:rPr>
      </w:r>
      <w:r w:rsidRPr="00D80840">
        <w:rPr>
          <w:rFonts w:asciiTheme="minorHAnsi" w:hAnsiTheme="minorHAnsi" w:cstheme="minorBidi"/>
          <w:sz w:val="20"/>
          <w:szCs w:val="20"/>
        </w:rPr>
        <w:fldChar w:fldCharType="separate"/>
      </w:r>
      <w:r w:rsidR="002F6336">
        <w:rPr>
          <w:rFonts w:asciiTheme="minorHAnsi" w:hAnsiTheme="minorHAnsi" w:cstheme="minorBidi"/>
          <w:sz w:val="20"/>
          <w:szCs w:val="20"/>
        </w:rPr>
        <w:t>8.2</w:t>
      </w:r>
      <w:r w:rsidRPr="00D80840">
        <w:rPr>
          <w:rFonts w:asciiTheme="minorHAnsi" w:hAnsiTheme="minorHAnsi" w:cstheme="minorBidi"/>
          <w:sz w:val="20"/>
          <w:szCs w:val="20"/>
        </w:rPr>
        <w:fldChar w:fldCharType="end"/>
      </w:r>
      <w:r w:rsidRPr="00D80840">
        <w:rPr>
          <w:rFonts w:asciiTheme="minorHAnsi" w:hAnsiTheme="minorHAnsi" w:cstheme="minorBidi"/>
          <w:sz w:val="20"/>
          <w:szCs w:val="20"/>
        </w:rPr>
        <w:t xml:space="preserve"> Podmínek </w:t>
      </w:r>
      <w:r>
        <w:rPr>
          <w:rFonts w:asciiTheme="minorHAnsi" w:hAnsiTheme="minorHAnsi" w:cstheme="minorBidi"/>
          <w:sz w:val="20"/>
          <w:szCs w:val="20"/>
        </w:rPr>
        <w:t>Nám však o</w:t>
      </w:r>
      <w:r w:rsidRPr="00FF6A83">
        <w:rPr>
          <w:rFonts w:asciiTheme="minorHAnsi" w:hAnsiTheme="minorHAnsi" w:cstheme="minorBidi"/>
          <w:sz w:val="20"/>
          <w:szCs w:val="20"/>
        </w:rPr>
        <w:t xml:space="preserve">dpovídáte za snížení hodnoty Zboží, které vzniklo v důsledku nakládání s tímto zbožím jinak, než je nutné k tomu, abyste se seznámili s povahou, vlastnostmi a funkčností Zboží, tj. způsobem, jakým byste se se Zbožím seznamovali v kamenné prodejně. </w:t>
      </w:r>
      <w:r w:rsidRPr="000838D0">
        <w:rPr>
          <w:rFonts w:asciiTheme="minorHAnsi" w:hAnsiTheme="minorHAnsi" w:cstheme="minorHAnsi"/>
          <w:bCs/>
          <w:sz w:val="20"/>
          <w:szCs w:val="20"/>
        </w:rPr>
        <w:t>V případě, že jsme Vám ještě nevrátili Cenu, jsme oprávněni pohledávku z titulu nákladů započíst na Vaši pohledávku na vrácení Ceny.</w:t>
      </w:r>
    </w:p>
    <w:p w14:paraId="5546EED8" w14:textId="16D1A0AD" w:rsidR="000838D0"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r w:rsidR="002F6336">
        <w:rPr>
          <w:rFonts w:asciiTheme="minorHAnsi" w:hAnsiTheme="minorHAnsi" w:cstheme="minorBidi"/>
          <w:sz w:val="20"/>
          <w:szCs w:val="20"/>
        </w:rPr>
        <w:fldChar w:fldCharType="begin"/>
      </w:r>
      <w:r w:rsidR="002F6336">
        <w:rPr>
          <w:rFonts w:asciiTheme="minorHAnsi" w:hAnsiTheme="minorHAnsi" w:cstheme="minorBidi"/>
          <w:sz w:val="20"/>
          <w:szCs w:val="20"/>
        </w:rPr>
        <w:instrText xml:space="preserve"> REF _Ref124458499 \r \h </w:instrText>
      </w:r>
      <w:r w:rsidR="002F6336">
        <w:rPr>
          <w:rFonts w:asciiTheme="minorHAnsi" w:hAnsiTheme="minorHAnsi" w:cstheme="minorBidi"/>
          <w:sz w:val="20"/>
          <w:szCs w:val="20"/>
        </w:rPr>
      </w:r>
      <w:r w:rsidR="002F6336">
        <w:rPr>
          <w:rFonts w:asciiTheme="minorHAnsi" w:hAnsiTheme="minorHAnsi" w:cstheme="minorBidi"/>
          <w:sz w:val="20"/>
          <w:szCs w:val="20"/>
        </w:rPr>
        <w:fldChar w:fldCharType="separate"/>
      </w:r>
      <w:r w:rsidR="002F6336">
        <w:rPr>
          <w:rFonts w:asciiTheme="minorHAnsi" w:hAnsiTheme="minorHAnsi" w:cstheme="minorBidi"/>
          <w:sz w:val="20"/>
          <w:szCs w:val="20"/>
        </w:rPr>
        <w:t>6.1</w:t>
      </w:r>
      <w:r w:rsidR="002F6336">
        <w:rPr>
          <w:rFonts w:asciiTheme="minorHAnsi" w:hAnsiTheme="minorHAnsi" w:cstheme="minorBidi"/>
          <w:sz w:val="20"/>
          <w:szCs w:val="20"/>
        </w:rPr>
        <w:fldChar w:fldCharType="end"/>
      </w:r>
      <w:r w:rsidRPr="00FF6A83">
        <w:rPr>
          <w:rFonts w:asciiTheme="minorHAnsi" w:hAnsiTheme="minorHAnsi" w:cstheme="minorBidi"/>
          <w:sz w:val="20"/>
          <w:szCs w:val="2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14:paraId="323510F8" w14:textId="0AEF2F9E" w:rsidR="00282C51" w:rsidRPr="00282C51" w:rsidRDefault="00282C51" w:rsidP="00282C51">
      <w:pPr>
        <w:pStyle w:val="Prvniuroven"/>
        <w:numPr>
          <w:ilvl w:val="0"/>
          <w:numId w:val="1"/>
        </w:numPr>
        <w:rPr>
          <w:rFonts w:asciiTheme="minorHAnsi" w:hAnsiTheme="minorHAnsi" w:cstheme="minorHAnsi"/>
          <w:sz w:val="20"/>
          <w:szCs w:val="20"/>
        </w:rPr>
      </w:pPr>
      <w:r w:rsidRPr="00282C51">
        <w:rPr>
          <w:rFonts w:asciiTheme="minorHAnsi" w:hAnsiTheme="minorHAnsi" w:cstheme="minorHAnsi"/>
          <w:sz w:val="20"/>
          <w:szCs w:val="20"/>
        </w:rPr>
        <w:t>OCHRANA OSOBNÍCH ÚDAJŮ</w:t>
      </w:r>
      <w:r>
        <w:rPr>
          <w:rFonts w:asciiTheme="minorHAnsi" w:hAnsiTheme="minorHAnsi" w:cstheme="minorHAnsi"/>
          <w:sz w:val="20"/>
          <w:szCs w:val="20"/>
        </w:rPr>
        <w:t xml:space="preserve"> A </w:t>
      </w:r>
      <w:r w:rsidRPr="00282C51">
        <w:rPr>
          <w:rFonts w:asciiTheme="minorHAnsi" w:hAnsiTheme="minorHAnsi" w:cstheme="minorHAnsi"/>
          <w:sz w:val="20"/>
          <w:szCs w:val="20"/>
        </w:rPr>
        <w:t>ZASÍLÁNÍ OBCHODNÍCH SDĚLENÍ A UKLÁDÁNÍ COOKIES</w:t>
      </w:r>
    </w:p>
    <w:p w14:paraId="38D8C699" w14:textId="1ACCF86E" w:rsidR="00282C51" w:rsidRPr="00282C51" w:rsidRDefault="00282C51" w:rsidP="00282C51">
      <w:pPr>
        <w:pStyle w:val="uroven2"/>
        <w:numPr>
          <w:ilvl w:val="1"/>
          <w:numId w:val="1"/>
        </w:numPr>
        <w:spacing w:line="300" w:lineRule="atLeast"/>
        <w:ind w:hanging="792"/>
        <w:rPr>
          <w:rFonts w:asciiTheme="minorHAnsi" w:hAnsiTheme="minorHAnsi" w:cstheme="minorHAnsi"/>
          <w:sz w:val="20"/>
          <w:szCs w:val="20"/>
        </w:rPr>
      </w:pPr>
      <w:r w:rsidRPr="00282C51">
        <w:rPr>
          <w:rFonts w:asciiTheme="minorHAnsi" w:hAnsiTheme="minorHAnsi" w:cstheme="minorHAnsi"/>
          <w:sz w:val="20"/>
          <w:szCs w:val="20"/>
        </w:rPr>
        <w:t>Svou informační povinnost vůči kupujícímu ve smyslu čl. 13 Nařízení Evropského parlamentu a Rady 2016/679 o ochraně fyzických osob v souvislosti se zpracováním osobních údajů a o volném pohybu těchto údajů a o zrušení směrnice 95/46/ES (obecné nařízení o ochraně osobních údajů) (dále jen „</w:t>
      </w:r>
      <w:r w:rsidRPr="00282C51">
        <w:rPr>
          <w:rFonts w:asciiTheme="minorHAnsi" w:hAnsiTheme="minorHAnsi" w:cstheme="minorHAnsi"/>
          <w:b/>
          <w:sz w:val="20"/>
          <w:szCs w:val="20"/>
        </w:rPr>
        <w:t>nařízení GDPR</w:t>
      </w:r>
      <w:r w:rsidRPr="00282C51">
        <w:rPr>
          <w:rFonts w:asciiTheme="minorHAnsi" w:hAnsiTheme="minorHAnsi" w:cstheme="minorHAnsi"/>
          <w:sz w:val="20"/>
          <w:szCs w:val="20"/>
        </w:rPr>
        <w:t>“) související se zpracováním osobních údajů kupujícího pro účely plnění kupní smlouvy, pro účely jednání o kupní smlouvě a pro účely plnění veřejnoprávních povinností prodávajícího plní prodávající prostřednictvím zvláštního dokumentu</w:t>
      </w:r>
      <w:r>
        <w:rPr>
          <w:rFonts w:asciiTheme="minorHAnsi" w:hAnsiTheme="minorHAnsi" w:cstheme="minorHAnsi"/>
          <w:sz w:val="20"/>
          <w:szCs w:val="20"/>
        </w:rPr>
        <w:t xml:space="preserve"> („Ochrana osobních údajů“)</w:t>
      </w:r>
      <w:r w:rsidRPr="00282C51">
        <w:rPr>
          <w:rFonts w:asciiTheme="minorHAnsi" w:hAnsiTheme="minorHAnsi" w:cstheme="minorHAnsi"/>
          <w:sz w:val="20"/>
          <w:szCs w:val="20"/>
        </w:rPr>
        <w:t>.</w:t>
      </w:r>
    </w:p>
    <w:p w14:paraId="29E5C5FD" w14:textId="77777777" w:rsidR="00282C51" w:rsidRPr="00282C51" w:rsidRDefault="00282C51" w:rsidP="00282C51">
      <w:pPr>
        <w:pStyle w:val="uroven2"/>
        <w:numPr>
          <w:ilvl w:val="1"/>
          <w:numId w:val="1"/>
        </w:numPr>
        <w:spacing w:line="300" w:lineRule="atLeast"/>
        <w:ind w:hanging="792"/>
        <w:rPr>
          <w:rFonts w:asciiTheme="minorHAnsi" w:hAnsiTheme="minorHAnsi" w:cstheme="minorHAnsi"/>
          <w:sz w:val="20"/>
          <w:szCs w:val="20"/>
        </w:rPr>
      </w:pPr>
      <w:r w:rsidRPr="00282C51">
        <w:rPr>
          <w:rFonts w:asciiTheme="minorHAnsi" w:hAnsiTheme="minorHAnsi" w:cstheme="minorHAnsi"/>
          <w:sz w:val="20"/>
          <w:szCs w:val="20"/>
        </w:rPr>
        <w:t>Kupující souhlasí ve smyslu ustanovení § 7 odst. 2 zákona č. 480/2004 Sb., o některých službách informační společnosti a o změně některých zákonů (zákon o některých službách informační společnosti), ve znění pozdějších předpisů, se zasíláním obchodních sdělení prodávajícím na elektronickou adresu či na telefonní číslo kupujícího. Svou informační povinnost vůči kupujícímu ve smyslu čl. 13 nařízení GDPR související se zpracováním osobních údajů kupujícího pro účely zasílání obchodních sdělení plní prodávající prostřednictvím zvláštního dokumentu.</w:t>
      </w:r>
    </w:p>
    <w:p w14:paraId="6EE95340" w14:textId="7829229E" w:rsidR="00282C51" w:rsidRPr="00282C51" w:rsidRDefault="00282C51" w:rsidP="00282C51">
      <w:pPr>
        <w:pStyle w:val="uroven2"/>
        <w:numPr>
          <w:ilvl w:val="1"/>
          <w:numId w:val="1"/>
        </w:numPr>
        <w:spacing w:line="300" w:lineRule="atLeast"/>
        <w:ind w:left="851" w:hanging="993"/>
        <w:rPr>
          <w:rFonts w:asciiTheme="minorHAnsi" w:hAnsiTheme="minorHAnsi" w:cstheme="minorHAnsi"/>
          <w:sz w:val="20"/>
          <w:szCs w:val="20"/>
        </w:rPr>
      </w:pPr>
      <w:r w:rsidRPr="00282C51">
        <w:rPr>
          <w:rFonts w:asciiTheme="minorHAnsi" w:hAnsiTheme="minorHAnsi" w:cstheme="minorHAnsi"/>
          <w:sz w:val="20"/>
          <w:szCs w:val="20"/>
        </w:rPr>
        <w:lastRenderedPageBreak/>
        <w:t>Své zákonné povinnosti související s případným ukládáním cookies na zařízení kupujícího plní prodávající prostřednictvím zvláštního dokumentu.</w:t>
      </w:r>
    </w:p>
    <w:p w14:paraId="1D45CA8F" w14:textId="77777777" w:rsidR="000838D0" w:rsidRPr="000838D0" w:rsidRDefault="000838D0" w:rsidP="00FF6A83">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Řešení sporů se spotřebiteli</w:t>
      </w:r>
    </w:p>
    <w:p w14:paraId="3F95A12A" w14:textId="5EB33F57"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65D8E472">
        <w:rPr>
          <w:rFonts w:asciiTheme="minorHAnsi" w:eastAsiaTheme="minorEastAsia" w:hAnsiTheme="minorHAnsi" w:cstheme="minorBidi"/>
          <w:sz w:val="20"/>
          <w:szCs w:val="20"/>
        </w:rPr>
        <w:t xml:space="preserve">Nejsme ve vztahu ke kupujícím vázáni žádnými kodexy chování ve smyslu ustanovení § 1826 odst. 1 písm. e) </w:t>
      </w:r>
      <w:r w:rsidRPr="00FF6A83">
        <w:rPr>
          <w:rFonts w:asciiTheme="minorHAnsi" w:hAnsiTheme="minorHAnsi" w:cstheme="minorBidi"/>
          <w:sz w:val="20"/>
          <w:szCs w:val="20"/>
        </w:rPr>
        <w:t>Občanského zákoníku.</w:t>
      </w:r>
    </w:p>
    <w:p w14:paraId="3EBD4840" w14:textId="166EF179"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Vyřizování</w:t>
      </w:r>
      <w:r w:rsidRPr="65D8E472">
        <w:rPr>
          <w:rFonts w:asciiTheme="minorHAnsi" w:eastAsiaTheme="minorEastAsia" w:hAnsiTheme="minorHAnsi" w:cstheme="minorBidi"/>
          <w:sz w:val="20"/>
          <w:szCs w:val="20"/>
        </w:rPr>
        <w:t xml:space="preserve"> stížností spotřebitelů zajišťujeme prostřednictvím elektronické adresy </w:t>
      </w:r>
      <w:r w:rsidR="00617028">
        <w:rPr>
          <w:rFonts w:asciiTheme="minorHAnsi" w:hAnsiTheme="minorHAnsi" w:cstheme="minorBidi"/>
          <w:b/>
          <w:bCs/>
          <w:sz w:val="20"/>
          <w:szCs w:val="20"/>
        </w:rPr>
        <w:t>barvolina@gmail.com.</w:t>
      </w:r>
      <w:r w:rsidR="4CCC6168" w:rsidRPr="65D8E472">
        <w:rPr>
          <w:rFonts w:asciiTheme="minorHAnsi" w:eastAsiaTheme="minorEastAsia" w:hAnsiTheme="minorHAnsi" w:cstheme="minorBidi"/>
          <w:sz w:val="20"/>
          <w:szCs w:val="20"/>
        </w:rPr>
        <w:t xml:space="preserve"> </w:t>
      </w:r>
      <w:r w:rsidRPr="00FF6A83">
        <w:rPr>
          <w:rFonts w:asciiTheme="minorHAnsi" w:hAnsiTheme="minorHAnsi" w:cstheme="minorBidi"/>
          <w:sz w:val="20"/>
          <w:szCs w:val="20"/>
        </w:rPr>
        <w:t>Informaci o vyřízení stížnosti zašleme na elektronickou adresu kupujícího.</w:t>
      </w:r>
    </w:p>
    <w:p w14:paraId="184539A7" w14:textId="39659AE3" w:rsidR="65D8E472" w:rsidRPr="00FF6A83"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hAnsiTheme="minorHAnsi" w:cstheme="minorBidi"/>
          <w:sz w:val="20"/>
          <w:szCs w:val="20"/>
        </w:rPr>
      </w:pPr>
      <w:r w:rsidRPr="00FF6A83">
        <w:rPr>
          <w:rFonts w:asciiTheme="minorHAnsi" w:hAnsiTheme="minorHAnsi" w:cstheme="minorBidi"/>
          <w:sz w:val="20"/>
          <w:szCs w:val="20"/>
        </w:rPr>
        <w:t>K mimosoudnímu</w:t>
      </w:r>
      <w:r w:rsidRPr="65D8E472">
        <w:rPr>
          <w:rFonts w:asciiTheme="minorHAnsi" w:eastAsiaTheme="minorEastAsia" w:hAnsiTheme="minorHAnsi" w:cstheme="minorBidi"/>
          <w:sz w:val="20"/>
          <w:szCs w:val="20"/>
        </w:rPr>
        <w:t xml:space="preserve"> řešení spotřebitelských sporů ze Smlouvy je příslušná Česká obchodní inspekce,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IČ: 000 20 869, internetová adresa: </w:t>
      </w:r>
      <w:hyperlink r:id="rId10">
        <w:r w:rsidRPr="65D8E472">
          <w:rPr>
            <w:rStyle w:val="Hypertextovodkaz"/>
            <w:rFonts w:asciiTheme="minorHAnsi" w:eastAsiaTheme="minorEastAsia" w:hAnsiTheme="minorHAnsi" w:cstheme="minorBidi"/>
            <w:sz w:val="20"/>
            <w:szCs w:val="20"/>
          </w:rPr>
          <w:t>http://www.coi.cz</w:t>
        </w:r>
      </w:hyperlink>
      <w:r w:rsidRPr="65D8E472">
        <w:rPr>
          <w:rFonts w:asciiTheme="minorHAnsi" w:eastAsiaTheme="minorEastAsia" w:hAnsiTheme="minorHAnsi" w:cstheme="minorBidi"/>
          <w:sz w:val="20"/>
          <w:szCs w:val="20"/>
        </w:rPr>
        <w:t xml:space="preserve">. Platformu pro řešení sporů on-line nacházející se na internetové adrese </w:t>
      </w:r>
      <w:hyperlink r:id="rId11">
        <w:r w:rsidRPr="65D8E472">
          <w:rPr>
            <w:rStyle w:val="Hypertextovodkaz"/>
            <w:rFonts w:asciiTheme="minorHAnsi" w:eastAsiaTheme="minorEastAsia" w:hAnsiTheme="minorHAnsi" w:cstheme="minorBidi"/>
            <w:sz w:val="20"/>
            <w:szCs w:val="20"/>
          </w:rPr>
          <w:t>http://ec.europa.eu/consumers/odr</w:t>
        </w:r>
      </w:hyperlink>
      <w:r w:rsidRPr="65D8E472">
        <w:rPr>
          <w:rFonts w:asciiTheme="minorHAnsi" w:eastAsiaTheme="minorEastAsia" w:hAnsiTheme="minorHAnsi" w:cstheme="minorBidi"/>
          <w:sz w:val="20"/>
          <w:szCs w:val="20"/>
        </w:rPr>
        <w:t xml:space="preserve"> je možné využít při řešení sporů mezi prodávajícím a kupujícím, který je spotřeb</w:t>
      </w:r>
      <w:r w:rsidRPr="00FF6A83">
        <w:rPr>
          <w:rFonts w:asciiTheme="minorHAnsi" w:hAnsiTheme="minorHAnsi" w:cstheme="minorBidi"/>
          <w:sz w:val="20"/>
          <w:szCs w:val="20"/>
        </w:rPr>
        <w:t>itelem, z kupní smlouvy uzavřené elektronickými prostředky.</w:t>
      </w:r>
    </w:p>
    <w:p w14:paraId="62FA7EEC" w14:textId="645B0DD7" w:rsidR="65D8E472" w:rsidRDefault="65D8E472"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hAnsiTheme="minorHAnsi" w:cstheme="minorBidi"/>
          <w:sz w:val="20"/>
          <w:szCs w:val="20"/>
        </w:rPr>
        <w:t>Evropské</w:t>
      </w:r>
      <w:r w:rsidRPr="65D8E472">
        <w:rPr>
          <w:rFonts w:asciiTheme="minorHAnsi" w:eastAsiaTheme="minorEastAsia" w:hAnsiTheme="minorHAnsi" w:cstheme="minorBidi"/>
          <w:sz w:val="20"/>
          <w:szCs w:val="20"/>
        </w:rPr>
        <w:t xml:space="preserve"> spotřebitelské centrum </w:t>
      </w:r>
      <w:proofErr w:type="gramStart"/>
      <w:r w:rsidRPr="65D8E472">
        <w:rPr>
          <w:rFonts w:asciiTheme="minorHAnsi" w:eastAsiaTheme="minorEastAsia" w:hAnsiTheme="minorHAnsi" w:cstheme="minorBidi"/>
          <w:sz w:val="20"/>
          <w:szCs w:val="20"/>
        </w:rPr>
        <w:t xml:space="preserve">Česká </w:t>
      </w:r>
      <w:r w:rsidR="00EF3E2F">
        <w:rPr>
          <w:rFonts w:asciiTheme="minorHAnsi" w:eastAsiaTheme="minorEastAsia" w:hAnsiTheme="minorHAnsi" w:cstheme="minorBidi"/>
          <w:sz w:val="20"/>
          <w:szCs w:val="20"/>
        </w:rPr>
        <w:t xml:space="preserve"> </w:t>
      </w:r>
      <w:r w:rsidRPr="65D8E472">
        <w:rPr>
          <w:rFonts w:asciiTheme="minorHAnsi" w:eastAsiaTheme="minorEastAsia" w:hAnsiTheme="minorHAnsi" w:cstheme="minorBidi"/>
          <w:sz w:val="20"/>
          <w:szCs w:val="20"/>
        </w:rPr>
        <w:t>republika</w:t>
      </w:r>
      <w:proofErr w:type="gramEnd"/>
      <w:r w:rsidRPr="65D8E472">
        <w:rPr>
          <w:rFonts w:asciiTheme="minorHAnsi" w:eastAsiaTheme="minorEastAsia" w:hAnsiTheme="minorHAnsi" w:cstheme="minorBidi"/>
          <w:sz w:val="20"/>
          <w:szCs w:val="20"/>
        </w:rPr>
        <w:t xml:space="preserve">, se sídlem Štěpánská </w:t>
      </w:r>
      <w:r w:rsidR="00AB0CC7" w:rsidRPr="00AB0CC7">
        <w:rPr>
          <w:rFonts w:asciiTheme="minorHAnsi" w:eastAsiaTheme="minorEastAsia" w:hAnsiTheme="minorHAnsi" w:cstheme="minorBidi"/>
          <w:sz w:val="20"/>
          <w:szCs w:val="20"/>
        </w:rPr>
        <w:t>796</w:t>
      </w:r>
      <w:r w:rsidRPr="65D8E472">
        <w:rPr>
          <w:rFonts w:asciiTheme="minorHAnsi" w:eastAsiaTheme="minorEastAsia" w:hAnsiTheme="minorHAnsi" w:cstheme="minorBidi"/>
          <w:sz w:val="20"/>
          <w:szCs w:val="20"/>
        </w:rPr>
        <w:t>/</w:t>
      </w:r>
      <w:r w:rsidR="00AB0CC7">
        <w:rPr>
          <w:rFonts w:asciiTheme="minorHAnsi" w:eastAsiaTheme="minorEastAsia" w:hAnsiTheme="minorHAnsi" w:cstheme="minorBidi"/>
          <w:sz w:val="20"/>
          <w:szCs w:val="20"/>
        </w:rPr>
        <w:t>44</w:t>
      </w:r>
      <w:r w:rsidRPr="65D8E472">
        <w:rPr>
          <w:rFonts w:asciiTheme="minorHAnsi" w:eastAsiaTheme="minorEastAsia" w:hAnsiTheme="minorHAnsi" w:cstheme="minorBidi"/>
          <w:sz w:val="20"/>
          <w:szCs w:val="20"/>
        </w:rPr>
        <w:t>, 1</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0 00 Praha </w:t>
      </w:r>
      <w:r w:rsidR="00AB0CC7">
        <w:rPr>
          <w:rFonts w:asciiTheme="minorHAnsi" w:eastAsiaTheme="minorEastAsia" w:hAnsiTheme="minorHAnsi" w:cstheme="minorBidi"/>
          <w:sz w:val="20"/>
          <w:szCs w:val="20"/>
        </w:rPr>
        <w:t>1</w:t>
      </w:r>
      <w:r w:rsidRPr="65D8E472">
        <w:rPr>
          <w:rFonts w:asciiTheme="minorHAnsi" w:eastAsiaTheme="minorEastAsia" w:hAnsiTheme="minorHAnsi" w:cstheme="minorBidi"/>
          <w:sz w:val="20"/>
          <w:szCs w:val="20"/>
        </w:rPr>
        <w:t xml:space="preserve">, internetová adresa: </w:t>
      </w:r>
      <w:hyperlink r:id="rId12">
        <w:r w:rsidRPr="65D8E472">
          <w:rPr>
            <w:rStyle w:val="Hypertextovodkaz"/>
            <w:rFonts w:asciiTheme="minorHAnsi" w:eastAsiaTheme="minorEastAsia" w:hAnsiTheme="minorHAnsi" w:cstheme="minorBidi"/>
            <w:sz w:val="20"/>
            <w:szCs w:val="20"/>
          </w:rPr>
          <w:t>http://www.evropskyspotrebitel.cz</w:t>
        </w:r>
      </w:hyperlink>
      <w:r w:rsidRPr="65D8E472">
        <w:rPr>
          <w:rFonts w:asciiTheme="minorHAnsi" w:eastAsiaTheme="minorEastAsia" w:hAnsiTheme="minorHAnsi" w:cstheme="minorBidi"/>
          <w:sz w:val="20"/>
          <w:szCs w:val="2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07CAF0CC" w14:textId="0314B9E9" w:rsidR="00EE407D" w:rsidRPr="00EE407D" w:rsidRDefault="000838D0" w:rsidP="00EE407D">
      <w:pPr>
        <w:pStyle w:val="Odstavecseseznamem"/>
        <w:numPr>
          <w:ilvl w:val="0"/>
          <w:numId w:val="1"/>
        </w:numPr>
        <w:shd w:val="clear" w:color="auto" w:fill="FFFFFF" w:themeFill="background1"/>
        <w:spacing w:after="200" w:line="300" w:lineRule="auto"/>
        <w:ind w:left="567" w:hanging="567"/>
        <w:contextualSpacing w:val="0"/>
        <w:rPr>
          <w:rFonts w:asciiTheme="minorHAnsi" w:hAnsiTheme="minorHAnsi" w:cstheme="minorHAnsi"/>
          <w:b/>
          <w:caps/>
          <w:sz w:val="20"/>
          <w:szCs w:val="20"/>
        </w:rPr>
      </w:pPr>
      <w:r w:rsidRPr="000838D0">
        <w:rPr>
          <w:rFonts w:asciiTheme="minorHAnsi" w:hAnsiTheme="minorHAnsi" w:cstheme="minorHAnsi"/>
          <w:b/>
          <w:caps/>
          <w:sz w:val="20"/>
          <w:szCs w:val="20"/>
        </w:rPr>
        <w:t>Závěrečná ustanovení</w:t>
      </w:r>
    </w:p>
    <w:p w14:paraId="2B96904F" w14:textId="0B30F9E7" w:rsidR="000838D0"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Pokud Náš a Váš právní vztah obsahuje mezinárodní prvek (tedy například budeme zasílat zboží mimo území České republiky), bude se vztah vždy ř</w:t>
      </w:r>
      <w:r w:rsidR="00FF6A83">
        <w:rPr>
          <w:rFonts w:asciiTheme="minorHAnsi" w:eastAsiaTheme="minorEastAsia" w:hAnsiTheme="minorHAnsi" w:cstheme="minorBidi"/>
          <w:sz w:val="20"/>
          <w:szCs w:val="20"/>
        </w:rPr>
        <w:t>í</w:t>
      </w:r>
      <w:r w:rsidRPr="00FF6A83">
        <w:rPr>
          <w:rFonts w:asciiTheme="minorHAnsi" w:eastAsiaTheme="minorEastAsia" w:hAnsiTheme="minorHAnsi" w:cstheme="minorBidi"/>
          <w:sz w:val="20"/>
          <w:szCs w:val="20"/>
        </w:rPr>
        <w:t>dit právem České republiky. Pokud jste však spotřebitelé, nejsou tímto ujednáním dotčena Vaše práva plynoucí z právních předpisů.</w:t>
      </w:r>
    </w:p>
    <w:p w14:paraId="4CF6AF10" w14:textId="21EEA2BB" w:rsidR="00EE407D" w:rsidRPr="00EE407D" w:rsidRDefault="00EE407D"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HAnsi"/>
          <w:color w:val="auto"/>
          <w:sz w:val="20"/>
          <w:szCs w:val="20"/>
        </w:rPr>
      </w:pPr>
      <w:r w:rsidRPr="00EE407D">
        <w:rPr>
          <w:rFonts w:asciiTheme="minorHAnsi" w:hAnsiTheme="minorHAnsi" w:cstheme="minorHAnsi"/>
          <w:color w:val="auto"/>
          <w:sz w:val="20"/>
          <w:szCs w:val="20"/>
          <w:shd w:val="clear" w:color="auto" w:fill="FFFFFF"/>
        </w:rPr>
        <w:t>Všechna práva k webovým stránkám prodávajícího</w:t>
      </w:r>
      <w:r>
        <w:rPr>
          <w:rFonts w:asciiTheme="minorHAnsi" w:hAnsiTheme="minorHAnsi" w:cstheme="minorHAnsi"/>
          <w:color w:val="auto"/>
          <w:sz w:val="20"/>
          <w:szCs w:val="20"/>
          <w:shd w:val="clear" w:color="auto" w:fill="FFFFFF"/>
        </w:rPr>
        <w:t xml:space="preserve"> </w:t>
      </w:r>
      <w:r w:rsidRPr="00EE407D">
        <w:rPr>
          <w:rFonts w:asciiTheme="minorHAnsi" w:hAnsiTheme="minorHAnsi" w:cstheme="minorHAnsi"/>
          <w:color w:val="auto"/>
          <w:sz w:val="20"/>
          <w:szCs w:val="20"/>
          <w:shd w:val="clear" w:color="auto" w:fill="FFFFFF"/>
        </w:rPr>
        <w:t>náleží prodávajícímu. Je zakázáno kopírovat, upravovat nebo jinak používat webové stránky nebo jejich části</w:t>
      </w:r>
      <w:r>
        <w:rPr>
          <w:rFonts w:asciiTheme="minorHAnsi" w:hAnsiTheme="minorHAnsi" w:cstheme="minorHAnsi"/>
          <w:color w:val="auto"/>
          <w:sz w:val="20"/>
          <w:szCs w:val="20"/>
          <w:shd w:val="clear" w:color="auto" w:fill="FFFFFF"/>
        </w:rPr>
        <w:t>.</w:t>
      </w:r>
    </w:p>
    <w:p w14:paraId="4A2ADFDF" w14:textId="77777777" w:rsidR="000838D0" w:rsidRPr="00FF6A83" w:rsidRDefault="000838D0"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14:paraId="69DB3830" w14:textId="720C1C23" w:rsidR="000838D0" w:rsidRPr="00FF6A83" w:rsidRDefault="4CCC6168" w:rsidP="00FF6A83">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Smlouvu je</w:t>
      </w:r>
      <w:r w:rsidRPr="65D8E472">
        <w:rPr>
          <w:rFonts w:asciiTheme="minorHAnsi" w:hAnsiTheme="minorHAnsi" w:cstheme="minorBidi"/>
          <w:sz w:val="20"/>
          <w:szCs w:val="20"/>
        </w:rPr>
        <w:t xml:space="preserve"> možné měnit pouze na základě naší písemné dohody. My jsme však oprávněni změnit a doplnit tyto Podmínky, tato změna se však nedotkne již uzavřených Smluv, ale pouze Smluv, které budou uzavřeny po účinnosti této změny</w:t>
      </w:r>
      <w:r w:rsidR="0054179F">
        <w:rPr>
          <w:rFonts w:asciiTheme="minorHAnsi" w:hAnsiTheme="minorHAnsi" w:cstheme="minorBidi"/>
          <w:sz w:val="20"/>
          <w:szCs w:val="20"/>
        </w:rPr>
        <w:t>.</w:t>
      </w:r>
    </w:p>
    <w:p w14:paraId="76F8787A" w14:textId="7CE4A10F" w:rsidR="000838D0" w:rsidRPr="002229C7" w:rsidRDefault="000838D0" w:rsidP="002229C7">
      <w:pPr>
        <w:pStyle w:val="Odstavecseseznamem"/>
        <w:numPr>
          <w:ilvl w:val="1"/>
          <w:numId w:val="1"/>
        </w:numPr>
        <w:shd w:val="clear" w:color="auto" w:fill="FFFFFF"/>
        <w:spacing w:after="200" w:line="300" w:lineRule="auto"/>
        <w:ind w:left="567" w:hanging="567"/>
        <w:contextualSpacing w:val="0"/>
        <w:rPr>
          <w:rFonts w:asciiTheme="minorHAnsi" w:eastAsiaTheme="minorEastAsia" w:hAnsiTheme="minorHAnsi" w:cstheme="minorBidi"/>
          <w:sz w:val="20"/>
          <w:szCs w:val="20"/>
        </w:rPr>
      </w:pPr>
      <w:r w:rsidRPr="00FF6A83">
        <w:rPr>
          <w:rFonts w:asciiTheme="minorHAnsi" w:eastAsiaTheme="minorEastAsia" w:hAnsiTheme="minorHAnsi" w:cstheme="minorBidi"/>
          <w:sz w:val="20"/>
          <w:szCs w:val="20"/>
        </w:rPr>
        <w:t>Přílohou Podmínek je vzorový formulář pro odstoupení od Smlouvy</w:t>
      </w:r>
      <w:r w:rsidR="002229C7">
        <w:rPr>
          <w:rFonts w:asciiTheme="minorHAnsi" w:eastAsiaTheme="minorEastAsia" w:hAnsiTheme="minorHAnsi" w:cstheme="minorBidi"/>
          <w:sz w:val="20"/>
          <w:szCs w:val="20"/>
        </w:rPr>
        <w:t>.</w:t>
      </w:r>
    </w:p>
    <w:p w14:paraId="3CF50BFF" w14:textId="713462B0" w:rsidR="000838D0" w:rsidRPr="002229C7" w:rsidRDefault="4CCC6168" w:rsidP="000838D0">
      <w:pPr>
        <w:pStyle w:val="Odstavecseseznamem"/>
        <w:numPr>
          <w:ilvl w:val="1"/>
          <w:numId w:val="1"/>
        </w:numPr>
        <w:shd w:val="clear" w:color="auto" w:fill="FFFFFF"/>
        <w:spacing w:after="200" w:line="300" w:lineRule="auto"/>
        <w:ind w:left="567" w:hanging="567"/>
        <w:contextualSpacing w:val="0"/>
        <w:rPr>
          <w:rFonts w:asciiTheme="minorHAnsi" w:hAnsiTheme="minorHAnsi" w:cstheme="minorHAnsi"/>
          <w:b/>
          <w:caps/>
          <w:sz w:val="20"/>
          <w:szCs w:val="20"/>
        </w:rPr>
      </w:pPr>
      <w:r w:rsidRPr="002229C7">
        <w:rPr>
          <w:rFonts w:asciiTheme="minorHAnsi" w:eastAsiaTheme="minorEastAsia" w:hAnsiTheme="minorHAnsi" w:cstheme="minorBidi"/>
          <w:sz w:val="20"/>
          <w:szCs w:val="20"/>
        </w:rPr>
        <w:t xml:space="preserve">Tyto Podmínky </w:t>
      </w:r>
      <w:r w:rsidRPr="002229C7">
        <w:rPr>
          <w:rFonts w:asciiTheme="minorHAnsi" w:hAnsiTheme="minorHAnsi" w:cstheme="minorBidi"/>
          <w:sz w:val="20"/>
          <w:szCs w:val="20"/>
        </w:rPr>
        <w:t xml:space="preserve">nabývají účinnosti </w:t>
      </w:r>
      <w:r w:rsidR="009638E1">
        <w:rPr>
          <w:rFonts w:asciiTheme="minorHAnsi" w:hAnsiTheme="minorHAnsi" w:cstheme="minorBidi"/>
          <w:sz w:val="20"/>
          <w:szCs w:val="20"/>
        </w:rPr>
        <w:t>20</w:t>
      </w:r>
      <w:r w:rsidR="002229C7">
        <w:rPr>
          <w:rFonts w:asciiTheme="minorHAnsi" w:hAnsiTheme="minorHAnsi" w:cstheme="minorBidi"/>
          <w:sz w:val="20"/>
          <w:szCs w:val="20"/>
        </w:rPr>
        <w:t>.3.2024</w:t>
      </w:r>
      <w:r w:rsidRPr="002229C7">
        <w:rPr>
          <w:rFonts w:asciiTheme="minorHAnsi" w:hAnsiTheme="minorHAnsi" w:cstheme="minorBidi"/>
          <w:sz w:val="20"/>
          <w:szCs w:val="20"/>
        </w:rPr>
        <w:t>.</w:t>
      </w:r>
      <w:r w:rsidR="000838D0" w:rsidRPr="002229C7">
        <w:rPr>
          <w:rFonts w:asciiTheme="minorHAnsi" w:hAnsiTheme="minorHAnsi" w:cstheme="minorHAnsi"/>
          <w:b/>
          <w:caps/>
          <w:sz w:val="20"/>
          <w:szCs w:val="20"/>
        </w:rPr>
        <w:br w:type="page"/>
      </w:r>
    </w:p>
    <w:p w14:paraId="1FD9FF4B" w14:textId="1FCED04A" w:rsidR="000838D0" w:rsidRPr="000838D0" w:rsidRDefault="000838D0" w:rsidP="000838D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lastRenderedPageBreak/>
        <w:t xml:space="preserve">Příloha č. 1 - </w:t>
      </w:r>
      <w:r w:rsidRPr="000838D0">
        <w:rPr>
          <w:rFonts w:asciiTheme="minorHAnsi" w:hAnsiTheme="minorHAnsi" w:cstheme="minorHAnsi"/>
          <w:b/>
          <w:bCs/>
          <w:caps/>
          <w:sz w:val="20"/>
          <w:szCs w:val="20"/>
        </w:rPr>
        <w:t xml:space="preserve">Formulář </w:t>
      </w:r>
      <w:r w:rsidR="00675659" w:rsidRPr="000838D0">
        <w:rPr>
          <w:rFonts w:asciiTheme="minorHAnsi" w:hAnsiTheme="minorHAnsi" w:cstheme="minorHAnsi"/>
          <w:b/>
          <w:caps/>
          <w:sz w:val="20"/>
          <w:szCs w:val="20"/>
        </w:rPr>
        <w:t>pro odstoupení od Smlouvy</w:t>
      </w:r>
    </w:p>
    <w:p w14:paraId="0923A8EE" w14:textId="6AE51490" w:rsidR="000838D0" w:rsidRPr="000838D0" w:rsidRDefault="000838D0" w:rsidP="000838D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3D52A0">
        <w:rPr>
          <w:rFonts w:asciiTheme="minorHAnsi" w:eastAsia="Times New Roman" w:hAnsiTheme="minorHAnsi" w:cstheme="minorHAnsi"/>
          <w:b/>
          <w:spacing w:val="2"/>
          <w:sz w:val="20"/>
          <w:szCs w:val="20"/>
        </w:rPr>
        <w:t>Monika Hrabalová, Nádražní 768, Chropyně 768 11</w:t>
      </w:r>
      <w:r w:rsidRPr="000838D0">
        <w:rPr>
          <w:rFonts w:asciiTheme="minorHAnsi" w:hAnsiTheme="minorHAnsi" w:cstheme="minorHAnsi"/>
          <w:sz w:val="20"/>
          <w:szCs w:val="20"/>
          <w:lang w:val="cs-CZ"/>
        </w:rPr>
        <w:t xml:space="preserve"> </w:t>
      </w:r>
    </w:p>
    <w:p w14:paraId="38146D48" w14:textId="77777777" w:rsidR="000838D0" w:rsidRPr="000838D0" w:rsidRDefault="000838D0" w:rsidP="000838D0">
      <w:pPr>
        <w:spacing w:after="200" w:line="300" w:lineRule="auto"/>
        <w:jc w:val="both"/>
        <w:rPr>
          <w:rFonts w:asciiTheme="minorHAnsi" w:hAnsiTheme="minorHAnsi" w:cstheme="minorHAnsi"/>
          <w:b/>
          <w:bCs/>
          <w:sz w:val="20"/>
          <w:szCs w:val="20"/>
          <w:lang w:val="cs-CZ"/>
        </w:rPr>
      </w:pPr>
      <w:r w:rsidRPr="000838D0">
        <w:rPr>
          <w:rFonts w:asciiTheme="minorHAnsi" w:hAnsiTheme="minorHAnsi" w:cstheme="minorHAnsi"/>
          <w:b/>
          <w:bCs/>
          <w:sz w:val="20"/>
          <w:szCs w:val="20"/>
          <w:lang w:val="cs-CZ"/>
        </w:rPr>
        <w:t>Uplatnění reklamace</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0838D0" w:rsidRPr="000838D0" w14:paraId="663D6D29" w14:textId="77777777" w:rsidTr="00A32E46">
        <w:trPr>
          <w:trHeight w:val="596"/>
        </w:trPr>
        <w:tc>
          <w:tcPr>
            <w:tcW w:w="3397" w:type="dxa"/>
          </w:tcPr>
          <w:p w14:paraId="02B12D31"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621F4F98"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4AB68841" w14:textId="77777777" w:rsidTr="00A32E46">
        <w:trPr>
          <w:trHeight w:val="596"/>
        </w:trPr>
        <w:tc>
          <w:tcPr>
            <w:tcW w:w="3397" w:type="dxa"/>
          </w:tcPr>
          <w:p w14:paraId="5D91A0CC"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36D2A952"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7EB11DBA" w14:textId="77777777" w:rsidTr="00A32E46">
        <w:trPr>
          <w:trHeight w:val="596"/>
        </w:trPr>
        <w:tc>
          <w:tcPr>
            <w:tcW w:w="3397" w:type="dxa"/>
          </w:tcPr>
          <w:p w14:paraId="5795FACE"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2FC39ED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26EC2F04" w14:textId="77777777" w:rsidTr="00A32E46">
        <w:trPr>
          <w:trHeight w:val="596"/>
        </w:trPr>
        <w:tc>
          <w:tcPr>
            <w:tcW w:w="3397" w:type="dxa"/>
          </w:tcPr>
          <w:p w14:paraId="6BCE6C4B"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691D5FA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184CA3DB" w14:textId="77777777" w:rsidTr="00A32E46">
        <w:trPr>
          <w:trHeight w:val="596"/>
        </w:trPr>
        <w:tc>
          <w:tcPr>
            <w:tcW w:w="3397" w:type="dxa"/>
          </w:tcPr>
          <w:p w14:paraId="4DD464A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Zboží, které je reklamováno:</w:t>
            </w:r>
          </w:p>
        </w:tc>
        <w:tc>
          <w:tcPr>
            <w:tcW w:w="5783" w:type="dxa"/>
          </w:tcPr>
          <w:p w14:paraId="682616FC"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545A0372" w14:textId="77777777" w:rsidTr="00A32E46">
        <w:trPr>
          <w:trHeight w:val="596"/>
        </w:trPr>
        <w:tc>
          <w:tcPr>
            <w:tcW w:w="3397" w:type="dxa"/>
          </w:tcPr>
          <w:p w14:paraId="4F36C806" w14:textId="77777777"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Popis vad Zboží:</w:t>
            </w:r>
          </w:p>
        </w:tc>
        <w:tc>
          <w:tcPr>
            <w:tcW w:w="5783" w:type="dxa"/>
          </w:tcPr>
          <w:p w14:paraId="03A46241"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r w:rsidR="000838D0" w:rsidRPr="000838D0" w14:paraId="3C26765E" w14:textId="77777777" w:rsidTr="00A32E46">
        <w:trPr>
          <w:trHeight w:val="795"/>
        </w:trPr>
        <w:tc>
          <w:tcPr>
            <w:tcW w:w="3397" w:type="dxa"/>
          </w:tcPr>
          <w:p w14:paraId="1C431039" w14:textId="44C9107D" w:rsidR="000838D0" w:rsidRPr="000838D0" w:rsidRDefault="000838D0" w:rsidP="00A32E4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Navrhovaný způsob pro vyřízení reklamace:</w:t>
            </w:r>
          </w:p>
        </w:tc>
        <w:tc>
          <w:tcPr>
            <w:tcW w:w="5783" w:type="dxa"/>
          </w:tcPr>
          <w:p w14:paraId="53D20C15" w14:textId="77777777" w:rsidR="000838D0" w:rsidRPr="000838D0" w:rsidRDefault="000838D0" w:rsidP="00A32E46">
            <w:pPr>
              <w:spacing w:before="120" w:after="120" w:line="300" w:lineRule="auto"/>
              <w:jc w:val="both"/>
              <w:rPr>
                <w:rFonts w:asciiTheme="minorHAnsi" w:eastAsia="Times New Roman" w:hAnsiTheme="minorHAnsi" w:cstheme="minorHAnsi"/>
                <w:spacing w:val="2"/>
                <w:sz w:val="20"/>
                <w:szCs w:val="20"/>
              </w:rPr>
            </w:pPr>
          </w:p>
        </w:tc>
      </w:tr>
    </w:tbl>
    <w:p w14:paraId="1CC074D8" w14:textId="77777777"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p>
    <w:p w14:paraId="1AFE23FF" w14:textId="77777777" w:rsidR="003D52A0" w:rsidRDefault="003D52A0" w:rsidP="000838D0">
      <w:pPr>
        <w:spacing w:after="200" w:line="300" w:lineRule="auto"/>
        <w:jc w:val="both"/>
        <w:rPr>
          <w:rFonts w:asciiTheme="minorHAnsi" w:eastAsia="Times New Roman" w:hAnsiTheme="minorHAnsi" w:cstheme="minorHAnsi"/>
          <w:spacing w:val="2"/>
          <w:sz w:val="20"/>
          <w:szCs w:val="20"/>
        </w:rPr>
      </w:pPr>
    </w:p>
    <w:p w14:paraId="1E4F3DBD" w14:textId="35B92646" w:rsidR="000838D0" w:rsidRPr="000838D0" w:rsidRDefault="000838D0" w:rsidP="000838D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EFDA608" w14:textId="577DA11F" w:rsidR="000838D0" w:rsidRPr="00675659" w:rsidRDefault="000838D0" w:rsidP="009B3CAB">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p>
    <w:sectPr w:rsidR="000838D0" w:rsidRPr="00675659">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4"/>
  </w:num>
  <w:num w:numId="2" w16cid:durableId="1226989583">
    <w:abstractNumId w:val="3"/>
  </w:num>
  <w:num w:numId="3" w16cid:durableId="579675210">
    <w:abstractNumId w:val="2"/>
  </w:num>
  <w:num w:numId="4" w16cid:durableId="1780372221">
    <w:abstractNumId w:val="1"/>
  </w:num>
  <w:num w:numId="5" w16cid:durableId="556741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207857"/>
    <w:rsid w:val="002229C7"/>
    <w:rsid w:val="00263416"/>
    <w:rsid w:val="00282C51"/>
    <w:rsid w:val="002F6336"/>
    <w:rsid w:val="003D52A0"/>
    <w:rsid w:val="003F7029"/>
    <w:rsid w:val="004234E8"/>
    <w:rsid w:val="00483BEC"/>
    <w:rsid w:val="004B3033"/>
    <w:rsid w:val="004C7510"/>
    <w:rsid w:val="0050040A"/>
    <w:rsid w:val="00524206"/>
    <w:rsid w:val="0054179F"/>
    <w:rsid w:val="005A3619"/>
    <w:rsid w:val="005A44C8"/>
    <w:rsid w:val="005D3D22"/>
    <w:rsid w:val="00617028"/>
    <w:rsid w:val="00652A54"/>
    <w:rsid w:val="00675659"/>
    <w:rsid w:val="007050AC"/>
    <w:rsid w:val="00783A69"/>
    <w:rsid w:val="007D2469"/>
    <w:rsid w:val="00811333"/>
    <w:rsid w:val="00817723"/>
    <w:rsid w:val="008D6210"/>
    <w:rsid w:val="008D6698"/>
    <w:rsid w:val="00956B81"/>
    <w:rsid w:val="009638E1"/>
    <w:rsid w:val="009B3CAB"/>
    <w:rsid w:val="009C1E1F"/>
    <w:rsid w:val="009D50C6"/>
    <w:rsid w:val="00AB0CC7"/>
    <w:rsid w:val="00B66075"/>
    <w:rsid w:val="00BD7A5B"/>
    <w:rsid w:val="00CA709E"/>
    <w:rsid w:val="00D03D46"/>
    <w:rsid w:val="00D74B43"/>
    <w:rsid w:val="00D80840"/>
    <w:rsid w:val="00DE0FDC"/>
    <w:rsid w:val="00E51B64"/>
    <w:rsid w:val="00E72E56"/>
    <w:rsid w:val="00E902D5"/>
    <w:rsid w:val="00E9653B"/>
    <w:rsid w:val="00EE407D"/>
    <w:rsid w:val="00EF3E2F"/>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semiHidden/>
    <w:unhideWhenUsed/>
    <w:qFormat/>
    <w:rsid w:val="000838D0"/>
    <w:rPr>
      <w:sz w:val="16"/>
      <w:szCs w:val="16"/>
    </w:rPr>
  </w:style>
  <w:style w:type="paragraph" w:styleId="Textkomente">
    <w:name w:val="annotation text"/>
    <w:basedOn w:val="Normln"/>
    <w:link w:val="TextkomenteChar"/>
    <w:unhideWhenUsed/>
    <w:qFormat/>
    <w:rsid w:val="000838D0"/>
    <w:pPr>
      <w:spacing w:line="240" w:lineRule="auto"/>
    </w:pPr>
    <w:rPr>
      <w:sz w:val="20"/>
      <w:szCs w:val="20"/>
    </w:rPr>
  </w:style>
  <w:style w:type="character" w:customStyle="1" w:styleId="TextkomenteChar">
    <w:name w:val="Text komentáře Char"/>
    <w:basedOn w:val="Standardnpsmoodstavce"/>
    <w:link w:val="Textkomente"/>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54179F"/>
    <w:rPr>
      <w:color w:val="605E5C"/>
      <w:shd w:val="clear" w:color="auto" w:fill="E1DFDD"/>
    </w:rPr>
  </w:style>
  <w:style w:type="paragraph" w:customStyle="1" w:styleId="uroven2">
    <w:name w:val="uroven_2"/>
    <w:basedOn w:val="Normln"/>
    <w:link w:val="uroven2Char"/>
    <w:rsid w:val="00282C51"/>
    <w:pPr>
      <w:widowControl w:val="0"/>
      <w:numPr>
        <w:ilvl w:val="1"/>
        <w:numId w:val="5"/>
      </w:numPr>
      <w:spacing w:before="240" w:after="240" w:line="240" w:lineRule="atLeast"/>
      <w:ind w:left="901" w:hanging="544"/>
      <w:jc w:val="both"/>
      <w:outlineLvl w:val="1"/>
    </w:pPr>
    <w:rPr>
      <w:rFonts w:ascii="Palatino Linotype" w:eastAsia="Times New Roman" w:hAnsi="Palatino Linotype" w:cs="Times New Roman"/>
      <w:szCs w:val="24"/>
      <w:lang w:val="cs-CZ"/>
    </w:rPr>
  </w:style>
  <w:style w:type="paragraph" w:customStyle="1" w:styleId="Prvniuroven">
    <w:name w:val="Prvni_uroven"/>
    <w:basedOn w:val="Normln"/>
    <w:next w:val="uroven2"/>
    <w:rsid w:val="00282C51"/>
    <w:pPr>
      <w:keepNext/>
      <w:keepLines/>
      <w:widowControl w:val="0"/>
      <w:numPr>
        <w:numId w:val="5"/>
      </w:numPr>
      <w:spacing w:before="480" w:after="240" w:line="280" w:lineRule="exact"/>
      <w:jc w:val="both"/>
      <w:outlineLvl w:val="0"/>
    </w:pPr>
    <w:rPr>
      <w:rFonts w:ascii="Palatino Linotype" w:eastAsia="Times New Roman" w:hAnsi="Palatino Linotype" w:cs="Times New Roman"/>
      <w:b/>
      <w:caps/>
      <w:szCs w:val="24"/>
      <w:lang w:val="cs-CZ"/>
    </w:rPr>
  </w:style>
  <w:style w:type="character" w:customStyle="1" w:styleId="uroven2Char">
    <w:name w:val="uroven_2 Char"/>
    <w:link w:val="uroven2"/>
    <w:locked/>
    <w:rsid w:val="00282C51"/>
    <w:rPr>
      <w:rFonts w:ascii="Palatino Linotype" w:eastAsia="Times New Roman" w:hAnsi="Palatino Linotype" w:cs="Times New Roman"/>
      <w:szCs w:val="24"/>
      <w:lang w:eastAsia="cs-CZ"/>
    </w:rPr>
  </w:style>
  <w:style w:type="character" w:styleId="Siln">
    <w:name w:val="Strong"/>
    <w:basedOn w:val="Standardnpsmoodstavce"/>
    <w:uiPriority w:val="22"/>
    <w:qFormat/>
    <w:rsid w:val="00E90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volina.cz"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vropskyspotrebitel.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consumers/odr" TargetMode="External"/><Relationship Id="rId5" Type="http://schemas.openxmlformats.org/officeDocument/2006/relationships/styles" Target="styles.xml"/><Relationship Id="rId10" Type="http://schemas.openxmlformats.org/officeDocument/2006/relationships/hyperlink" Target="http://www.coi.cz" TargetMode="External"/><Relationship Id="rId4" Type="http://schemas.openxmlformats.org/officeDocument/2006/relationships/numbering" Target="numbering.xml"/><Relationship Id="rId9" Type="http://schemas.openxmlformats.org/officeDocument/2006/relationships/hyperlink" Target="http://www.barvolin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11862</TotalTime>
  <Pages>9</Pages>
  <Words>3314</Words>
  <Characters>19557</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Monika Hrabalová</cp:lastModifiedBy>
  <cp:revision>20</cp:revision>
  <dcterms:created xsi:type="dcterms:W3CDTF">2023-05-23T09:16:00Z</dcterms:created>
  <dcterms:modified xsi:type="dcterms:W3CDTF">2024-03-21T21:37:00Z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